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FA3" w:rsidRDefault="00CC5FA3" w:rsidP="00374C62">
      <w:pPr>
        <w:pStyle w:val="NoSpacing"/>
        <w:jc w:val="center"/>
        <w:rPr>
          <w:rFonts w:ascii="Arial" w:hAnsi="Arial" w:cs="Arial"/>
          <w:b/>
          <w:sz w:val="24"/>
          <w:szCs w:val="24"/>
          <w:u w:val="single"/>
        </w:rPr>
      </w:pPr>
      <w:r>
        <w:rPr>
          <w:rFonts w:ascii="Sylfaen" w:hAnsi="Sylfaen"/>
          <w:noProof/>
          <w:sz w:val="28"/>
          <w:szCs w:val="28"/>
        </w:rPr>
        <w:drawing>
          <wp:anchor distT="0" distB="0" distL="114300" distR="114300" simplePos="0" relativeHeight="251659264" behindDoc="0" locked="0" layoutInCell="1" allowOverlap="1" wp14:anchorId="0FA5103F" wp14:editId="4A6CEA66">
            <wp:simplePos x="0" y="0"/>
            <wp:positionH relativeFrom="page">
              <wp:align>center</wp:align>
            </wp:positionH>
            <wp:positionV relativeFrom="paragraph">
              <wp:posOffset>-396732</wp:posOffset>
            </wp:positionV>
            <wp:extent cx="802257" cy="1193534"/>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02257" cy="1193534"/>
                    </a:xfrm>
                    <a:prstGeom prst="rect">
                      <a:avLst/>
                    </a:prstGeom>
                  </pic:spPr>
                </pic:pic>
              </a:graphicData>
            </a:graphic>
            <wp14:sizeRelH relativeFrom="margin">
              <wp14:pctWidth>0</wp14:pctWidth>
            </wp14:sizeRelH>
            <wp14:sizeRelV relativeFrom="margin">
              <wp14:pctHeight>0</wp14:pctHeight>
            </wp14:sizeRelV>
          </wp:anchor>
        </w:drawing>
      </w:r>
    </w:p>
    <w:p w:rsidR="00CC5FA3" w:rsidRDefault="00CC5FA3" w:rsidP="00374C62">
      <w:pPr>
        <w:pStyle w:val="NoSpacing"/>
        <w:jc w:val="center"/>
        <w:rPr>
          <w:rFonts w:ascii="Arial" w:hAnsi="Arial" w:cs="Arial"/>
          <w:b/>
          <w:sz w:val="24"/>
          <w:szCs w:val="24"/>
          <w:u w:val="single"/>
        </w:rPr>
      </w:pPr>
    </w:p>
    <w:p w:rsidR="00CC5FA3" w:rsidRDefault="00CC5FA3" w:rsidP="00374C62">
      <w:pPr>
        <w:pStyle w:val="NoSpacing"/>
        <w:jc w:val="center"/>
        <w:rPr>
          <w:rFonts w:ascii="Arial" w:hAnsi="Arial" w:cs="Arial"/>
          <w:b/>
          <w:sz w:val="24"/>
          <w:szCs w:val="24"/>
          <w:u w:val="single"/>
        </w:rPr>
      </w:pPr>
    </w:p>
    <w:p w:rsidR="00CC5FA3" w:rsidRDefault="00CC5FA3" w:rsidP="00374C62">
      <w:pPr>
        <w:pStyle w:val="NoSpacing"/>
        <w:jc w:val="center"/>
        <w:rPr>
          <w:rFonts w:ascii="Arial" w:hAnsi="Arial" w:cs="Arial"/>
          <w:b/>
          <w:sz w:val="24"/>
          <w:szCs w:val="24"/>
          <w:u w:val="single"/>
        </w:rPr>
      </w:pPr>
    </w:p>
    <w:p w:rsidR="00CC5FA3" w:rsidRDefault="00CC5FA3" w:rsidP="00374C62">
      <w:pPr>
        <w:pStyle w:val="NoSpacing"/>
        <w:jc w:val="center"/>
        <w:rPr>
          <w:rFonts w:ascii="Arial" w:hAnsi="Arial" w:cs="Arial"/>
          <w:b/>
          <w:sz w:val="24"/>
          <w:szCs w:val="24"/>
          <w:u w:val="single"/>
        </w:rPr>
      </w:pPr>
    </w:p>
    <w:p w:rsidR="00CC5FA3" w:rsidRDefault="00CC5FA3" w:rsidP="00374C62">
      <w:pPr>
        <w:pStyle w:val="NoSpacing"/>
        <w:jc w:val="center"/>
        <w:rPr>
          <w:rFonts w:ascii="Arial" w:hAnsi="Arial" w:cs="Arial"/>
          <w:b/>
          <w:sz w:val="24"/>
          <w:szCs w:val="24"/>
          <w:u w:val="single"/>
        </w:rPr>
      </w:pPr>
    </w:p>
    <w:p w:rsidR="004031CD" w:rsidRPr="00374C62" w:rsidRDefault="001F3CE8" w:rsidP="00374C62">
      <w:pPr>
        <w:pStyle w:val="NoSpacing"/>
        <w:jc w:val="center"/>
        <w:rPr>
          <w:rFonts w:ascii="Arial" w:hAnsi="Arial" w:cs="Arial"/>
          <w:b/>
          <w:sz w:val="24"/>
          <w:szCs w:val="24"/>
          <w:u w:val="single"/>
        </w:rPr>
      </w:pPr>
      <w:r w:rsidRPr="00374C62">
        <w:rPr>
          <w:rFonts w:ascii="Arial" w:hAnsi="Arial" w:cs="Arial"/>
          <w:b/>
          <w:sz w:val="24"/>
          <w:szCs w:val="24"/>
          <w:u w:val="single"/>
        </w:rPr>
        <w:t>Sports funding 2016 - 2017</w:t>
      </w:r>
      <w:r w:rsidR="004031CD" w:rsidRPr="00374C62">
        <w:rPr>
          <w:rFonts w:ascii="Arial" w:hAnsi="Arial" w:cs="Arial"/>
          <w:b/>
          <w:sz w:val="24"/>
          <w:szCs w:val="24"/>
          <w:u w:val="single"/>
        </w:rPr>
        <w:br/>
        <w:t xml:space="preserve">Summary of </w:t>
      </w:r>
      <w:r w:rsidRPr="00374C62">
        <w:rPr>
          <w:rFonts w:ascii="Arial" w:hAnsi="Arial" w:cs="Arial"/>
          <w:b/>
          <w:sz w:val="24"/>
          <w:szCs w:val="24"/>
          <w:u w:val="single"/>
        </w:rPr>
        <w:t>planned expenditure and i</w:t>
      </w:r>
      <w:r w:rsidR="004031CD" w:rsidRPr="00374C62">
        <w:rPr>
          <w:rFonts w:ascii="Arial" w:hAnsi="Arial" w:cs="Arial"/>
          <w:b/>
          <w:sz w:val="24"/>
          <w:szCs w:val="24"/>
          <w:u w:val="single"/>
        </w:rPr>
        <w:t>mpact</w:t>
      </w:r>
    </w:p>
    <w:p w:rsidR="004031CD" w:rsidRPr="00374C62" w:rsidRDefault="004031CD" w:rsidP="00374C62">
      <w:pPr>
        <w:pStyle w:val="NoSpacing"/>
        <w:rPr>
          <w:rFonts w:ascii="Arial" w:hAnsi="Arial" w:cs="Arial"/>
          <w:sz w:val="24"/>
          <w:szCs w:val="24"/>
        </w:rPr>
      </w:pPr>
      <w:r w:rsidRPr="00374C62">
        <w:rPr>
          <w:rFonts w:ascii="Arial" w:hAnsi="Arial" w:cs="Arial"/>
          <w:sz w:val="24"/>
          <w:szCs w:val="24"/>
        </w:rPr>
        <w:br/>
      </w:r>
    </w:p>
    <w:p w:rsidR="00B33552" w:rsidRPr="00374C62" w:rsidRDefault="004031CD" w:rsidP="00374C62">
      <w:pPr>
        <w:pStyle w:val="NoSpacing"/>
        <w:rPr>
          <w:rFonts w:ascii="Arial" w:hAnsi="Arial" w:cs="Arial"/>
          <w:sz w:val="24"/>
          <w:szCs w:val="24"/>
        </w:rPr>
      </w:pPr>
      <w:r w:rsidRPr="00374C62">
        <w:rPr>
          <w:rFonts w:ascii="Arial" w:hAnsi="Arial" w:cs="Arial"/>
          <w:sz w:val="24"/>
          <w:szCs w:val="24"/>
        </w:rPr>
        <w:t>The tota</w:t>
      </w:r>
      <w:r w:rsidR="001F3CE8" w:rsidRPr="00374C62">
        <w:rPr>
          <w:rFonts w:ascii="Arial" w:hAnsi="Arial" w:cs="Arial"/>
          <w:sz w:val="24"/>
          <w:szCs w:val="24"/>
        </w:rPr>
        <w:t>l sport funding premium for 2016-2017 i</w:t>
      </w:r>
      <w:r w:rsidRPr="00374C62">
        <w:rPr>
          <w:rFonts w:ascii="Arial" w:hAnsi="Arial" w:cs="Arial"/>
          <w:sz w:val="24"/>
          <w:szCs w:val="24"/>
        </w:rPr>
        <w:t xml:space="preserve">s </w:t>
      </w:r>
      <w:r w:rsidRPr="005D0ED2">
        <w:rPr>
          <w:rFonts w:ascii="Arial" w:hAnsi="Arial" w:cs="Arial"/>
          <w:b/>
          <w:color w:val="FF0000"/>
          <w:sz w:val="24"/>
          <w:szCs w:val="24"/>
        </w:rPr>
        <w:t>£9,</w:t>
      </w:r>
      <w:r w:rsidR="001F3CE8" w:rsidRPr="005D0ED2">
        <w:rPr>
          <w:rFonts w:ascii="Arial" w:hAnsi="Arial" w:cs="Arial"/>
          <w:b/>
          <w:color w:val="FF0000"/>
          <w:sz w:val="24"/>
          <w:szCs w:val="24"/>
        </w:rPr>
        <w:t>395</w:t>
      </w:r>
      <w:r w:rsidR="001F3CE8" w:rsidRPr="00374C62">
        <w:rPr>
          <w:rFonts w:ascii="Arial" w:hAnsi="Arial" w:cs="Arial"/>
          <w:sz w:val="24"/>
          <w:szCs w:val="24"/>
        </w:rPr>
        <w:t xml:space="preserve">. </w:t>
      </w:r>
      <w:r w:rsidR="001F3CE8" w:rsidRPr="00374C62">
        <w:rPr>
          <w:rFonts w:ascii="Arial" w:hAnsi="Arial" w:cs="Arial"/>
          <w:color w:val="000000"/>
          <w:sz w:val="24"/>
          <w:szCs w:val="24"/>
        </w:rPr>
        <w:t xml:space="preserve">St Teresa’s are given £8000 and an additional payment of £5 per pupil. The census data from </w:t>
      </w:r>
      <w:proofErr w:type="gramStart"/>
      <w:r w:rsidR="001F3CE8" w:rsidRPr="00374C62">
        <w:rPr>
          <w:rFonts w:ascii="Arial" w:hAnsi="Arial" w:cs="Arial"/>
          <w:color w:val="000000"/>
          <w:sz w:val="24"/>
          <w:szCs w:val="24"/>
        </w:rPr>
        <w:t>Autumn</w:t>
      </w:r>
      <w:proofErr w:type="gramEnd"/>
      <w:r w:rsidR="001F3CE8" w:rsidRPr="00374C62">
        <w:rPr>
          <w:rFonts w:ascii="Arial" w:hAnsi="Arial" w:cs="Arial"/>
          <w:color w:val="000000"/>
          <w:sz w:val="24"/>
          <w:szCs w:val="24"/>
        </w:rPr>
        <w:t xml:space="preserve"> 2016 will be used and we currently have 279 pupils on roll. We will receive 7/12 on 29th October 2016 and 5/12 on 27 April 2017.</w:t>
      </w:r>
    </w:p>
    <w:p w:rsidR="00374C62" w:rsidRDefault="00374C62" w:rsidP="00374C62">
      <w:pPr>
        <w:pStyle w:val="NoSpacing"/>
        <w:rPr>
          <w:rFonts w:ascii="Arial" w:hAnsi="Arial" w:cs="Arial"/>
          <w:sz w:val="24"/>
          <w:szCs w:val="24"/>
        </w:rPr>
      </w:pPr>
    </w:p>
    <w:p w:rsidR="004031CD" w:rsidRPr="00374C62" w:rsidRDefault="001F3CE8" w:rsidP="00374C62">
      <w:pPr>
        <w:pStyle w:val="NoSpacing"/>
        <w:rPr>
          <w:rFonts w:ascii="Arial" w:hAnsi="Arial" w:cs="Arial"/>
          <w:sz w:val="24"/>
          <w:szCs w:val="24"/>
        </w:rPr>
      </w:pPr>
      <w:r w:rsidRPr="00374C62">
        <w:rPr>
          <w:rFonts w:ascii="Arial" w:hAnsi="Arial" w:cs="Arial"/>
          <w:sz w:val="24"/>
          <w:szCs w:val="24"/>
        </w:rPr>
        <w:t>The money is being spent on the following</w:t>
      </w:r>
      <w:r w:rsidR="004031CD" w:rsidRPr="00374C62">
        <w:rPr>
          <w:rFonts w:ascii="Arial" w:hAnsi="Arial" w:cs="Arial"/>
          <w:sz w:val="24"/>
          <w:szCs w:val="24"/>
        </w:rPr>
        <w:t>:</w:t>
      </w:r>
    </w:p>
    <w:p w:rsidR="0062768F" w:rsidRPr="00374C62" w:rsidRDefault="00921299" w:rsidP="00374C62">
      <w:pPr>
        <w:pStyle w:val="Bulletsspaced"/>
      </w:pPr>
      <w:r w:rsidRPr="00374C62">
        <w:t>Supporting the South Ribble Spo</w:t>
      </w:r>
      <w:r w:rsidR="00D250AB" w:rsidRPr="00374C62">
        <w:t xml:space="preserve">rts Partnership Infrastructure: </w:t>
      </w:r>
      <w:r w:rsidR="001F3CE8" w:rsidRPr="005D0ED2">
        <w:rPr>
          <w:b/>
          <w:color w:val="FF0000"/>
        </w:rPr>
        <w:t>£800</w:t>
      </w:r>
      <w:r w:rsidRPr="00374C62">
        <w:t>, which enables us to access a specialist P.E teacher and deploy in school. Also the L</w:t>
      </w:r>
      <w:r w:rsidR="0062768F" w:rsidRPr="00374C62">
        <w:t>evel 2 and Level 3 school games. See appendix one for a breakdown of how the infrastructure money is spent.</w:t>
      </w:r>
    </w:p>
    <w:p w:rsidR="001D081D" w:rsidRPr="00374C62" w:rsidRDefault="00921299" w:rsidP="00374C62">
      <w:pPr>
        <w:pStyle w:val="Bulletsspaced"/>
      </w:pPr>
      <w:r w:rsidRPr="00374C62">
        <w:t xml:space="preserve">Paying into the South Ribble coaching programme whereby qualified coaches </w:t>
      </w:r>
      <w:r w:rsidR="004031CD" w:rsidRPr="00374C62">
        <w:t>work alongside teachers in lessons to increase their subject knowledge and confidence in PE</w:t>
      </w:r>
      <w:r w:rsidR="00D250AB" w:rsidRPr="00374C62">
        <w:t xml:space="preserve">: </w:t>
      </w:r>
      <w:r w:rsidR="001F3CE8" w:rsidRPr="00DE2C45">
        <w:rPr>
          <w:b/>
          <w:color w:val="FF0000"/>
        </w:rPr>
        <w:t>£4245</w:t>
      </w:r>
      <w:r w:rsidR="001D081D" w:rsidRPr="00374C62">
        <w:t xml:space="preserve">. </w:t>
      </w:r>
      <w:r w:rsidR="00873B08" w:rsidRPr="00374C62">
        <w:t>This year</w:t>
      </w:r>
      <w:r w:rsidR="001F3CE8" w:rsidRPr="00374C62">
        <w:t>,</w:t>
      </w:r>
      <w:r w:rsidR="00873B08" w:rsidRPr="00374C62">
        <w:t xml:space="preserve"> the following sessions </w:t>
      </w:r>
      <w:r w:rsidR="001F3CE8" w:rsidRPr="00374C62">
        <w:t>will be</w:t>
      </w:r>
      <w:r w:rsidR="00873B08" w:rsidRPr="00374C62">
        <w:t xml:space="preserve"> taught:</w:t>
      </w:r>
    </w:p>
    <w:p w:rsidR="001D081D" w:rsidRPr="00374C62" w:rsidRDefault="001D081D" w:rsidP="00374C62">
      <w:pPr>
        <w:pStyle w:val="NoSpacing"/>
        <w:rPr>
          <w:rFonts w:ascii="Arial" w:hAnsi="Arial" w:cs="Arial"/>
          <w:sz w:val="24"/>
          <w:szCs w:val="24"/>
        </w:rPr>
      </w:pPr>
    </w:p>
    <w:tbl>
      <w:tblPr>
        <w:tblStyle w:val="TableGrid"/>
        <w:tblW w:w="0" w:type="auto"/>
        <w:tblInd w:w="567" w:type="dxa"/>
        <w:tblLook w:val="04A0" w:firstRow="1" w:lastRow="0" w:firstColumn="1" w:lastColumn="0" w:noHBand="0" w:noVBand="1"/>
      </w:tblPr>
      <w:tblGrid>
        <w:gridCol w:w="5141"/>
        <w:gridCol w:w="5128"/>
      </w:tblGrid>
      <w:tr w:rsidR="00C6668F" w:rsidRPr="00374C62" w:rsidTr="00873B08">
        <w:trPr>
          <w:trHeight w:val="147"/>
        </w:trPr>
        <w:tc>
          <w:tcPr>
            <w:tcW w:w="5030" w:type="dxa"/>
          </w:tcPr>
          <w:p w:rsidR="001D081D" w:rsidRPr="00374C62" w:rsidRDefault="001D081D" w:rsidP="00374C62">
            <w:pPr>
              <w:pStyle w:val="NoSpacing"/>
              <w:rPr>
                <w:rFonts w:ascii="Arial" w:hAnsi="Arial" w:cs="Arial"/>
                <w:sz w:val="24"/>
                <w:szCs w:val="24"/>
              </w:rPr>
            </w:pPr>
            <w:r w:rsidRPr="00374C62">
              <w:rPr>
                <w:rFonts w:ascii="Arial" w:hAnsi="Arial" w:cs="Arial"/>
                <w:sz w:val="24"/>
                <w:szCs w:val="24"/>
              </w:rPr>
              <w:t>Coaching area</w:t>
            </w:r>
          </w:p>
        </w:tc>
        <w:tc>
          <w:tcPr>
            <w:tcW w:w="5013" w:type="dxa"/>
          </w:tcPr>
          <w:p w:rsidR="001D081D" w:rsidRPr="00374C62" w:rsidRDefault="001D081D" w:rsidP="00374C62">
            <w:pPr>
              <w:pStyle w:val="NoSpacing"/>
              <w:rPr>
                <w:rFonts w:ascii="Arial" w:hAnsi="Arial" w:cs="Arial"/>
                <w:sz w:val="24"/>
                <w:szCs w:val="24"/>
              </w:rPr>
            </w:pPr>
            <w:r w:rsidRPr="00374C62">
              <w:rPr>
                <w:rFonts w:ascii="Arial" w:hAnsi="Arial" w:cs="Arial"/>
                <w:sz w:val="24"/>
                <w:szCs w:val="24"/>
              </w:rPr>
              <w:t>Year</w:t>
            </w:r>
          </w:p>
        </w:tc>
      </w:tr>
      <w:tr w:rsidR="00C6668F" w:rsidRPr="00374C62" w:rsidTr="00F30A0E">
        <w:tc>
          <w:tcPr>
            <w:tcW w:w="5030" w:type="dxa"/>
          </w:tcPr>
          <w:p w:rsidR="001D081D" w:rsidRPr="00374C62" w:rsidRDefault="001D081D" w:rsidP="00374C62">
            <w:pPr>
              <w:pStyle w:val="NoSpacing"/>
              <w:rPr>
                <w:rFonts w:ascii="Arial" w:hAnsi="Arial" w:cs="Arial"/>
                <w:sz w:val="24"/>
                <w:szCs w:val="24"/>
              </w:rPr>
            </w:pPr>
            <w:r w:rsidRPr="00374C62">
              <w:rPr>
                <w:rFonts w:ascii="Arial" w:hAnsi="Arial" w:cs="Arial"/>
                <w:sz w:val="24"/>
                <w:szCs w:val="24"/>
              </w:rPr>
              <w:t>Tots on Tyres</w:t>
            </w:r>
          </w:p>
        </w:tc>
        <w:tc>
          <w:tcPr>
            <w:tcW w:w="5013" w:type="dxa"/>
          </w:tcPr>
          <w:p w:rsidR="001D081D" w:rsidRPr="00374C62" w:rsidRDefault="001D081D" w:rsidP="00374C62">
            <w:pPr>
              <w:pStyle w:val="NoSpacing"/>
              <w:rPr>
                <w:rFonts w:ascii="Arial" w:hAnsi="Arial" w:cs="Arial"/>
                <w:sz w:val="24"/>
                <w:szCs w:val="24"/>
              </w:rPr>
            </w:pPr>
            <w:r w:rsidRPr="00374C62">
              <w:rPr>
                <w:rFonts w:ascii="Arial" w:hAnsi="Arial" w:cs="Arial"/>
                <w:sz w:val="24"/>
                <w:szCs w:val="24"/>
              </w:rPr>
              <w:t xml:space="preserve">Reception </w:t>
            </w:r>
          </w:p>
        </w:tc>
      </w:tr>
      <w:tr w:rsidR="00012CD2" w:rsidRPr="00374C62" w:rsidTr="00F30A0E">
        <w:tc>
          <w:tcPr>
            <w:tcW w:w="5030" w:type="dxa"/>
          </w:tcPr>
          <w:p w:rsidR="001D081D" w:rsidRPr="00374C62" w:rsidRDefault="00F30A0E" w:rsidP="00374C62">
            <w:pPr>
              <w:pStyle w:val="NoSpacing"/>
              <w:rPr>
                <w:rFonts w:ascii="Arial" w:hAnsi="Arial" w:cs="Arial"/>
                <w:sz w:val="24"/>
                <w:szCs w:val="24"/>
              </w:rPr>
            </w:pPr>
            <w:r w:rsidRPr="00374C62">
              <w:rPr>
                <w:rFonts w:ascii="Arial" w:hAnsi="Arial" w:cs="Arial"/>
                <w:sz w:val="24"/>
                <w:szCs w:val="24"/>
              </w:rPr>
              <w:t>Gymnastics</w:t>
            </w:r>
          </w:p>
        </w:tc>
        <w:tc>
          <w:tcPr>
            <w:tcW w:w="5013" w:type="dxa"/>
          </w:tcPr>
          <w:p w:rsidR="001D081D" w:rsidRPr="00374C62" w:rsidRDefault="001D081D" w:rsidP="00374C62">
            <w:pPr>
              <w:pStyle w:val="NoSpacing"/>
              <w:rPr>
                <w:rFonts w:ascii="Arial" w:hAnsi="Arial" w:cs="Arial"/>
                <w:sz w:val="24"/>
                <w:szCs w:val="24"/>
              </w:rPr>
            </w:pPr>
            <w:r w:rsidRPr="00374C62">
              <w:rPr>
                <w:rFonts w:ascii="Arial" w:hAnsi="Arial" w:cs="Arial"/>
                <w:sz w:val="24"/>
                <w:szCs w:val="24"/>
              </w:rPr>
              <w:t>1 and 2</w:t>
            </w:r>
          </w:p>
        </w:tc>
      </w:tr>
      <w:tr w:rsidR="00012CD2" w:rsidRPr="00374C62" w:rsidTr="00F30A0E">
        <w:tc>
          <w:tcPr>
            <w:tcW w:w="5030" w:type="dxa"/>
          </w:tcPr>
          <w:p w:rsidR="001D081D" w:rsidRPr="00374C62" w:rsidRDefault="00F30A0E" w:rsidP="00374C62">
            <w:pPr>
              <w:pStyle w:val="NoSpacing"/>
              <w:rPr>
                <w:rFonts w:ascii="Arial" w:hAnsi="Arial" w:cs="Arial"/>
                <w:sz w:val="24"/>
                <w:szCs w:val="24"/>
              </w:rPr>
            </w:pPr>
            <w:r w:rsidRPr="00374C62">
              <w:rPr>
                <w:rFonts w:ascii="Arial" w:hAnsi="Arial" w:cs="Arial"/>
                <w:sz w:val="24"/>
                <w:szCs w:val="24"/>
              </w:rPr>
              <w:t>Multi-skills</w:t>
            </w:r>
          </w:p>
        </w:tc>
        <w:tc>
          <w:tcPr>
            <w:tcW w:w="5013" w:type="dxa"/>
          </w:tcPr>
          <w:p w:rsidR="001D081D" w:rsidRPr="00374C62" w:rsidRDefault="001D081D" w:rsidP="00374C62">
            <w:pPr>
              <w:pStyle w:val="NoSpacing"/>
              <w:rPr>
                <w:rFonts w:ascii="Arial" w:hAnsi="Arial" w:cs="Arial"/>
                <w:sz w:val="24"/>
                <w:szCs w:val="24"/>
              </w:rPr>
            </w:pPr>
            <w:r w:rsidRPr="00374C62">
              <w:rPr>
                <w:rFonts w:ascii="Arial" w:hAnsi="Arial" w:cs="Arial"/>
                <w:sz w:val="24"/>
                <w:szCs w:val="24"/>
              </w:rPr>
              <w:t>1 and 2</w:t>
            </w:r>
          </w:p>
        </w:tc>
      </w:tr>
      <w:tr w:rsidR="00012CD2" w:rsidRPr="00374C62" w:rsidTr="001D081D">
        <w:tc>
          <w:tcPr>
            <w:tcW w:w="5418" w:type="dxa"/>
          </w:tcPr>
          <w:p w:rsidR="001D081D" w:rsidRPr="00374C62" w:rsidRDefault="001D081D" w:rsidP="00374C62">
            <w:pPr>
              <w:pStyle w:val="NoSpacing"/>
              <w:rPr>
                <w:rFonts w:ascii="Arial" w:hAnsi="Arial" w:cs="Arial"/>
                <w:sz w:val="24"/>
                <w:szCs w:val="24"/>
              </w:rPr>
            </w:pPr>
            <w:r w:rsidRPr="00374C62">
              <w:rPr>
                <w:rFonts w:ascii="Arial" w:hAnsi="Arial" w:cs="Arial"/>
                <w:sz w:val="24"/>
                <w:szCs w:val="24"/>
              </w:rPr>
              <w:t>Gymnastics</w:t>
            </w:r>
          </w:p>
        </w:tc>
        <w:tc>
          <w:tcPr>
            <w:tcW w:w="5418" w:type="dxa"/>
          </w:tcPr>
          <w:p w:rsidR="001D081D" w:rsidRPr="00374C62" w:rsidRDefault="001D081D" w:rsidP="00374C62">
            <w:pPr>
              <w:pStyle w:val="NoSpacing"/>
              <w:rPr>
                <w:rFonts w:ascii="Arial" w:hAnsi="Arial" w:cs="Arial"/>
                <w:sz w:val="24"/>
                <w:szCs w:val="24"/>
              </w:rPr>
            </w:pPr>
            <w:r w:rsidRPr="00374C62">
              <w:rPr>
                <w:rFonts w:ascii="Arial" w:hAnsi="Arial" w:cs="Arial"/>
                <w:sz w:val="24"/>
                <w:szCs w:val="24"/>
              </w:rPr>
              <w:t>3 and 4</w:t>
            </w:r>
          </w:p>
        </w:tc>
      </w:tr>
      <w:tr w:rsidR="00012CD2" w:rsidRPr="00374C62" w:rsidTr="001D081D">
        <w:tc>
          <w:tcPr>
            <w:tcW w:w="5418" w:type="dxa"/>
          </w:tcPr>
          <w:p w:rsidR="001D081D" w:rsidRPr="00374C62" w:rsidRDefault="001D081D" w:rsidP="00374C62">
            <w:pPr>
              <w:pStyle w:val="NoSpacing"/>
              <w:rPr>
                <w:rFonts w:ascii="Arial" w:hAnsi="Arial" w:cs="Arial"/>
                <w:sz w:val="24"/>
                <w:szCs w:val="24"/>
              </w:rPr>
            </w:pPr>
            <w:r w:rsidRPr="00374C62">
              <w:rPr>
                <w:rFonts w:ascii="Arial" w:hAnsi="Arial" w:cs="Arial"/>
                <w:sz w:val="24"/>
                <w:szCs w:val="24"/>
              </w:rPr>
              <w:t>Dance</w:t>
            </w:r>
          </w:p>
        </w:tc>
        <w:tc>
          <w:tcPr>
            <w:tcW w:w="5418" w:type="dxa"/>
          </w:tcPr>
          <w:p w:rsidR="001D081D" w:rsidRPr="00374C62" w:rsidRDefault="001D081D" w:rsidP="00374C62">
            <w:pPr>
              <w:pStyle w:val="NoSpacing"/>
              <w:rPr>
                <w:rFonts w:ascii="Arial" w:hAnsi="Arial" w:cs="Arial"/>
                <w:sz w:val="24"/>
                <w:szCs w:val="24"/>
              </w:rPr>
            </w:pPr>
            <w:r w:rsidRPr="00374C62">
              <w:rPr>
                <w:rFonts w:ascii="Arial" w:hAnsi="Arial" w:cs="Arial"/>
                <w:sz w:val="24"/>
                <w:szCs w:val="24"/>
              </w:rPr>
              <w:t>3 and 4</w:t>
            </w:r>
          </w:p>
        </w:tc>
      </w:tr>
      <w:tr w:rsidR="00012CD2" w:rsidRPr="00374C62" w:rsidTr="001D081D">
        <w:tc>
          <w:tcPr>
            <w:tcW w:w="5418" w:type="dxa"/>
          </w:tcPr>
          <w:p w:rsidR="001D081D" w:rsidRPr="00374C62" w:rsidRDefault="00F30A0E" w:rsidP="00374C62">
            <w:pPr>
              <w:pStyle w:val="NoSpacing"/>
              <w:rPr>
                <w:rFonts w:ascii="Arial" w:hAnsi="Arial" w:cs="Arial"/>
                <w:sz w:val="24"/>
                <w:szCs w:val="24"/>
              </w:rPr>
            </w:pPr>
            <w:r w:rsidRPr="00374C62">
              <w:rPr>
                <w:rFonts w:ascii="Arial" w:hAnsi="Arial" w:cs="Arial"/>
                <w:sz w:val="24"/>
                <w:szCs w:val="24"/>
              </w:rPr>
              <w:t>Cricket</w:t>
            </w:r>
          </w:p>
        </w:tc>
        <w:tc>
          <w:tcPr>
            <w:tcW w:w="5418" w:type="dxa"/>
          </w:tcPr>
          <w:p w:rsidR="001D081D" w:rsidRPr="00374C62" w:rsidRDefault="001D081D" w:rsidP="00374C62">
            <w:pPr>
              <w:pStyle w:val="NoSpacing"/>
              <w:rPr>
                <w:rFonts w:ascii="Arial" w:hAnsi="Arial" w:cs="Arial"/>
                <w:sz w:val="24"/>
                <w:szCs w:val="24"/>
              </w:rPr>
            </w:pPr>
            <w:r w:rsidRPr="00374C62">
              <w:rPr>
                <w:rFonts w:ascii="Arial" w:hAnsi="Arial" w:cs="Arial"/>
                <w:sz w:val="24"/>
                <w:szCs w:val="24"/>
              </w:rPr>
              <w:t>3 and 4</w:t>
            </w:r>
          </w:p>
        </w:tc>
      </w:tr>
      <w:tr w:rsidR="00012CD2" w:rsidRPr="00374C62" w:rsidTr="001D081D">
        <w:tc>
          <w:tcPr>
            <w:tcW w:w="5418" w:type="dxa"/>
          </w:tcPr>
          <w:p w:rsidR="00C6668F" w:rsidRPr="00374C62" w:rsidRDefault="00F30A0E" w:rsidP="00374C62">
            <w:pPr>
              <w:pStyle w:val="NoSpacing"/>
              <w:rPr>
                <w:rFonts w:ascii="Arial" w:hAnsi="Arial" w:cs="Arial"/>
                <w:sz w:val="24"/>
                <w:szCs w:val="24"/>
              </w:rPr>
            </w:pPr>
            <w:r w:rsidRPr="00374C62">
              <w:rPr>
                <w:rFonts w:ascii="Arial" w:hAnsi="Arial" w:cs="Arial"/>
                <w:sz w:val="24"/>
                <w:szCs w:val="24"/>
              </w:rPr>
              <w:t>Beyond Sport</w:t>
            </w:r>
          </w:p>
        </w:tc>
        <w:tc>
          <w:tcPr>
            <w:tcW w:w="5418" w:type="dxa"/>
          </w:tcPr>
          <w:p w:rsidR="00C6668F" w:rsidRPr="00374C62" w:rsidRDefault="00C6668F" w:rsidP="00374C62">
            <w:pPr>
              <w:pStyle w:val="NoSpacing"/>
              <w:rPr>
                <w:rFonts w:ascii="Arial" w:hAnsi="Arial" w:cs="Arial"/>
                <w:sz w:val="24"/>
                <w:szCs w:val="24"/>
              </w:rPr>
            </w:pPr>
            <w:r w:rsidRPr="00374C62">
              <w:rPr>
                <w:rFonts w:ascii="Arial" w:hAnsi="Arial" w:cs="Arial"/>
                <w:sz w:val="24"/>
                <w:szCs w:val="24"/>
              </w:rPr>
              <w:t>5</w:t>
            </w:r>
          </w:p>
        </w:tc>
      </w:tr>
      <w:tr w:rsidR="00012CD2" w:rsidRPr="00374C62" w:rsidTr="00C6668F">
        <w:tc>
          <w:tcPr>
            <w:tcW w:w="5144" w:type="dxa"/>
          </w:tcPr>
          <w:p w:rsidR="00C6668F" w:rsidRPr="00374C62" w:rsidRDefault="00F30A0E" w:rsidP="00374C62">
            <w:pPr>
              <w:pStyle w:val="NoSpacing"/>
              <w:rPr>
                <w:rFonts w:ascii="Arial" w:hAnsi="Arial" w:cs="Arial"/>
                <w:sz w:val="24"/>
                <w:szCs w:val="24"/>
              </w:rPr>
            </w:pPr>
            <w:r w:rsidRPr="00374C62">
              <w:rPr>
                <w:rFonts w:ascii="Arial" w:hAnsi="Arial" w:cs="Arial"/>
                <w:sz w:val="24"/>
                <w:szCs w:val="24"/>
              </w:rPr>
              <w:t>Netball</w:t>
            </w:r>
          </w:p>
        </w:tc>
        <w:tc>
          <w:tcPr>
            <w:tcW w:w="5125" w:type="dxa"/>
          </w:tcPr>
          <w:p w:rsidR="00C6668F" w:rsidRPr="00374C62" w:rsidRDefault="00C6668F" w:rsidP="00374C62">
            <w:pPr>
              <w:pStyle w:val="NoSpacing"/>
              <w:rPr>
                <w:rFonts w:ascii="Arial" w:hAnsi="Arial" w:cs="Arial"/>
                <w:sz w:val="24"/>
                <w:szCs w:val="24"/>
              </w:rPr>
            </w:pPr>
            <w:r w:rsidRPr="00374C62">
              <w:rPr>
                <w:rFonts w:ascii="Arial" w:hAnsi="Arial" w:cs="Arial"/>
                <w:sz w:val="24"/>
                <w:szCs w:val="24"/>
              </w:rPr>
              <w:t>5</w:t>
            </w:r>
          </w:p>
        </w:tc>
      </w:tr>
      <w:tr w:rsidR="00012CD2" w:rsidRPr="00374C62" w:rsidTr="00C6668F">
        <w:tc>
          <w:tcPr>
            <w:tcW w:w="5144" w:type="dxa"/>
          </w:tcPr>
          <w:p w:rsidR="00C6668F" w:rsidRPr="00374C62" w:rsidRDefault="00F30A0E" w:rsidP="00374C62">
            <w:pPr>
              <w:pStyle w:val="NoSpacing"/>
              <w:rPr>
                <w:rFonts w:ascii="Arial" w:hAnsi="Arial" w:cs="Arial"/>
                <w:sz w:val="24"/>
                <w:szCs w:val="24"/>
              </w:rPr>
            </w:pPr>
            <w:r w:rsidRPr="00374C62">
              <w:rPr>
                <w:rFonts w:ascii="Arial" w:hAnsi="Arial" w:cs="Arial"/>
                <w:sz w:val="24"/>
                <w:szCs w:val="24"/>
              </w:rPr>
              <w:t>Tennis</w:t>
            </w:r>
          </w:p>
        </w:tc>
        <w:tc>
          <w:tcPr>
            <w:tcW w:w="5125" w:type="dxa"/>
          </w:tcPr>
          <w:p w:rsidR="00C6668F" w:rsidRPr="00374C62" w:rsidRDefault="00F30A0E" w:rsidP="00374C62">
            <w:pPr>
              <w:pStyle w:val="NoSpacing"/>
              <w:rPr>
                <w:rFonts w:ascii="Arial" w:hAnsi="Arial" w:cs="Arial"/>
                <w:sz w:val="24"/>
                <w:szCs w:val="24"/>
              </w:rPr>
            </w:pPr>
            <w:r w:rsidRPr="00374C62">
              <w:rPr>
                <w:rFonts w:ascii="Arial" w:hAnsi="Arial" w:cs="Arial"/>
                <w:sz w:val="24"/>
                <w:szCs w:val="24"/>
              </w:rPr>
              <w:t>5</w:t>
            </w:r>
          </w:p>
        </w:tc>
      </w:tr>
      <w:tr w:rsidR="00F30A0E" w:rsidRPr="00374C62" w:rsidTr="00C6668F">
        <w:tc>
          <w:tcPr>
            <w:tcW w:w="5144" w:type="dxa"/>
          </w:tcPr>
          <w:p w:rsidR="00F30A0E" w:rsidRPr="00374C62" w:rsidRDefault="00F30A0E" w:rsidP="00374C62">
            <w:pPr>
              <w:pStyle w:val="NoSpacing"/>
              <w:rPr>
                <w:rFonts w:ascii="Arial" w:hAnsi="Arial" w:cs="Arial"/>
                <w:sz w:val="24"/>
                <w:szCs w:val="24"/>
              </w:rPr>
            </w:pPr>
            <w:r w:rsidRPr="00374C62">
              <w:rPr>
                <w:rFonts w:ascii="Arial" w:hAnsi="Arial" w:cs="Arial"/>
                <w:sz w:val="24"/>
                <w:szCs w:val="24"/>
              </w:rPr>
              <w:t>Hockey</w:t>
            </w:r>
          </w:p>
        </w:tc>
        <w:tc>
          <w:tcPr>
            <w:tcW w:w="5125" w:type="dxa"/>
          </w:tcPr>
          <w:p w:rsidR="00F30A0E" w:rsidRPr="00374C62" w:rsidRDefault="00F30A0E" w:rsidP="00374C62">
            <w:pPr>
              <w:pStyle w:val="NoSpacing"/>
              <w:rPr>
                <w:rFonts w:ascii="Arial" w:hAnsi="Arial" w:cs="Arial"/>
                <w:sz w:val="24"/>
                <w:szCs w:val="24"/>
              </w:rPr>
            </w:pPr>
            <w:r w:rsidRPr="00374C62">
              <w:rPr>
                <w:rFonts w:ascii="Arial" w:hAnsi="Arial" w:cs="Arial"/>
                <w:sz w:val="24"/>
                <w:szCs w:val="24"/>
              </w:rPr>
              <w:t>6</w:t>
            </w:r>
          </w:p>
        </w:tc>
      </w:tr>
      <w:tr w:rsidR="00F30A0E" w:rsidRPr="00374C62" w:rsidTr="00F30A0E">
        <w:tc>
          <w:tcPr>
            <w:tcW w:w="5030" w:type="dxa"/>
          </w:tcPr>
          <w:p w:rsidR="00F30A0E" w:rsidRPr="00374C62" w:rsidRDefault="00F30A0E" w:rsidP="00374C62">
            <w:pPr>
              <w:pStyle w:val="NoSpacing"/>
              <w:rPr>
                <w:rFonts w:ascii="Arial" w:hAnsi="Arial" w:cs="Arial"/>
                <w:sz w:val="24"/>
                <w:szCs w:val="24"/>
              </w:rPr>
            </w:pPr>
            <w:r w:rsidRPr="00374C62">
              <w:rPr>
                <w:rFonts w:ascii="Arial" w:hAnsi="Arial" w:cs="Arial"/>
                <w:sz w:val="24"/>
                <w:szCs w:val="24"/>
              </w:rPr>
              <w:t>Tag rugby</w:t>
            </w:r>
          </w:p>
        </w:tc>
        <w:tc>
          <w:tcPr>
            <w:tcW w:w="5013" w:type="dxa"/>
          </w:tcPr>
          <w:p w:rsidR="00F30A0E" w:rsidRPr="00374C62" w:rsidRDefault="00F30A0E" w:rsidP="00374C62">
            <w:pPr>
              <w:pStyle w:val="NoSpacing"/>
              <w:rPr>
                <w:rFonts w:ascii="Arial" w:hAnsi="Arial" w:cs="Arial"/>
                <w:sz w:val="24"/>
                <w:szCs w:val="24"/>
              </w:rPr>
            </w:pPr>
            <w:r w:rsidRPr="00374C62">
              <w:rPr>
                <w:rFonts w:ascii="Arial" w:hAnsi="Arial" w:cs="Arial"/>
                <w:sz w:val="24"/>
                <w:szCs w:val="24"/>
              </w:rPr>
              <w:t>6</w:t>
            </w:r>
          </w:p>
        </w:tc>
      </w:tr>
      <w:tr w:rsidR="00F30A0E" w:rsidRPr="00374C62" w:rsidTr="00F30A0E">
        <w:tc>
          <w:tcPr>
            <w:tcW w:w="5030" w:type="dxa"/>
          </w:tcPr>
          <w:p w:rsidR="00F30A0E" w:rsidRPr="00374C62" w:rsidRDefault="00F30A0E" w:rsidP="00374C62">
            <w:pPr>
              <w:pStyle w:val="NoSpacing"/>
              <w:rPr>
                <w:rFonts w:ascii="Arial" w:hAnsi="Arial" w:cs="Arial"/>
                <w:sz w:val="24"/>
                <w:szCs w:val="24"/>
              </w:rPr>
            </w:pPr>
            <w:r w:rsidRPr="00374C62">
              <w:rPr>
                <w:rFonts w:ascii="Arial" w:hAnsi="Arial" w:cs="Arial"/>
                <w:sz w:val="24"/>
                <w:szCs w:val="24"/>
              </w:rPr>
              <w:t>Dance from the Heart</w:t>
            </w:r>
          </w:p>
        </w:tc>
        <w:tc>
          <w:tcPr>
            <w:tcW w:w="5013" w:type="dxa"/>
          </w:tcPr>
          <w:p w:rsidR="00F30A0E" w:rsidRPr="00374C62" w:rsidRDefault="00F30A0E" w:rsidP="00374C62">
            <w:pPr>
              <w:pStyle w:val="NoSpacing"/>
              <w:rPr>
                <w:rFonts w:ascii="Arial" w:hAnsi="Arial" w:cs="Arial"/>
                <w:sz w:val="24"/>
                <w:szCs w:val="24"/>
              </w:rPr>
            </w:pPr>
            <w:r w:rsidRPr="00374C62">
              <w:rPr>
                <w:rFonts w:ascii="Arial" w:hAnsi="Arial" w:cs="Arial"/>
                <w:sz w:val="24"/>
                <w:szCs w:val="24"/>
              </w:rPr>
              <w:t>Year 6 dance leaders, who taught the whole school</w:t>
            </w:r>
          </w:p>
        </w:tc>
      </w:tr>
      <w:tr w:rsidR="00873B08" w:rsidRPr="00374C62" w:rsidTr="00F30A0E">
        <w:tc>
          <w:tcPr>
            <w:tcW w:w="5030" w:type="dxa"/>
          </w:tcPr>
          <w:p w:rsidR="00873B08" w:rsidRPr="00374C62" w:rsidRDefault="001F3CE8" w:rsidP="00374C62">
            <w:pPr>
              <w:pStyle w:val="NoSpacing"/>
              <w:rPr>
                <w:rFonts w:ascii="Arial" w:hAnsi="Arial" w:cs="Arial"/>
                <w:sz w:val="24"/>
                <w:szCs w:val="24"/>
              </w:rPr>
            </w:pPr>
            <w:r w:rsidRPr="00374C62">
              <w:rPr>
                <w:rFonts w:ascii="Arial" w:hAnsi="Arial" w:cs="Arial"/>
                <w:sz w:val="24"/>
                <w:szCs w:val="24"/>
              </w:rPr>
              <w:t>Level 2</w:t>
            </w:r>
            <w:r w:rsidR="00873B08" w:rsidRPr="00374C62">
              <w:rPr>
                <w:rFonts w:ascii="Arial" w:hAnsi="Arial" w:cs="Arial"/>
                <w:sz w:val="24"/>
                <w:szCs w:val="24"/>
              </w:rPr>
              <w:t xml:space="preserve"> </w:t>
            </w:r>
            <w:proofErr w:type="spellStart"/>
            <w:r w:rsidR="00873B08" w:rsidRPr="00374C62">
              <w:rPr>
                <w:rFonts w:ascii="Arial" w:hAnsi="Arial" w:cs="Arial"/>
                <w:sz w:val="24"/>
                <w:szCs w:val="24"/>
              </w:rPr>
              <w:t>Bikeability</w:t>
            </w:r>
            <w:proofErr w:type="spellEnd"/>
          </w:p>
        </w:tc>
        <w:tc>
          <w:tcPr>
            <w:tcW w:w="5013" w:type="dxa"/>
          </w:tcPr>
          <w:p w:rsidR="00873B08" w:rsidRPr="00374C62" w:rsidRDefault="001F3CE8" w:rsidP="00374C62">
            <w:pPr>
              <w:pStyle w:val="NoSpacing"/>
              <w:rPr>
                <w:rFonts w:ascii="Arial" w:hAnsi="Arial" w:cs="Arial"/>
                <w:sz w:val="24"/>
                <w:szCs w:val="24"/>
              </w:rPr>
            </w:pPr>
            <w:r w:rsidRPr="00374C62">
              <w:rPr>
                <w:rFonts w:ascii="Arial" w:hAnsi="Arial" w:cs="Arial"/>
                <w:sz w:val="24"/>
                <w:szCs w:val="24"/>
              </w:rPr>
              <w:t>Year 6</w:t>
            </w:r>
          </w:p>
        </w:tc>
      </w:tr>
      <w:tr w:rsidR="00873B08" w:rsidRPr="00374C62" w:rsidTr="00F30A0E">
        <w:tc>
          <w:tcPr>
            <w:tcW w:w="5030" w:type="dxa"/>
          </w:tcPr>
          <w:p w:rsidR="00873B08" w:rsidRPr="00374C62" w:rsidRDefault="00873B08" w:rsidP="00374C62">
            <w:pPr>
              <w:pStyle w:val="NoSpacing"/>
              <w:rPr>
                <w:rFonts w:ascii="Arial" w:hAnsi="Arial" w:cs="Arial"/>
                <w:sz w:val="24"/>
                <w:szCs w:val="24"/>
              </w:rPr>
            </w:pPr>
            <w:proofErr w:type="spellStart"/>
            <w:r w:rsidRPr="00374C62">
              <w:rPr>
                <w:rFonts w:ascii="Arial" w:hAnsi="Arial" w:cs="Arial"/>
                <w:sz w:val="24"/>
                <w:szCs w:val="24"/>
              </w:rPr>
              <w:t>Scootsafe</w:t>
            </w:r>
            <w:proofErr w:type="spellEnd"/>
          </w:p>
        </w:tc>
        <w:tc>
          <w:tcPr>
            <w:tcW w:w="5013" w:type="dxa"/>
          </w:tcPr>
          <w:p w:rsidR="00873B08" w:rsidRPr="00374C62" w:rsidRDefault="00873B08" w:rsidP="00374C62">
            <w:pPr>
              <w:pStyle w:val="NoSpacing"/>
              <w:rPr>
                <w:rFonts w:ascii="Arial" w:hAnsi="Arial" w:cs="Arial"/>
                <w:sz w:val="24"/>
                <w:szCs w:val="24"/>
              </w:rPr>
            </w:pPr>
            <w:r w:rsidRPr="00374C62">
              <w:rPr>
                <w:rFonts w:ascii="Arial" w:hAnsi="Arial" w:cs="Arial"/>
                <w:sz w:val="24"/>
                <w:szCs w:val="24"/>
              </w:rPr>
              <w:t>Year 3</w:t>
            </w:r>
          </w:p>
        </w:tc>
      </w:tr>
    </w:tbl>
    <w:p w:rsidR="004031CD" w:rsidRDefault="004031CD" w:rsidP="00374C62">
      <w:pPr>
        <w:pStyle w:val="NoSpacing"/>
        <w:rPr>
          <w:rFonts w:ascii="Arial" w:hAnsi="Arial" w:cs="Arial"/>
          <w:sz w:val="24"/>
          <w:szCs w:val="24"/>
        </w:rPr>
      </w:pPr>
    </w:p>
    <w:p w:rsidR="00CC5FA3" w:rsidRDefault="00CC5FA3" w:rsidP="00374C62">
      <w:pPr>
        <w:pStyle w:val="NoSpacing"/>
        <w:rPr>
          <w:rFonts w:ascii="Arial" w:hAnsi="Arial" w:cs="Arial"/>
          <w:sz w:val="24"/>
          <w:szCs w:val="24"/>
        </w:rPr>
      </w:pPr>
    </w:p>
    <w:p w:rsidR="00CC5FA3" w:rsidRDefault="00CC5FA3" w:rsidP="00374C62">
      <w:pPr>
        <w:pStyle w:val="NoSpacing"/>
        <w:rPr>
          <w:rFonts w:ascii="Arial" w:hAnsi="Arial" w:cs="Arial"/>
          <w:sz w:val="24"/>
          <w:szCs w:val="24"/>
        </w:rPr>
      </w:pPr>
    </w:p>
    <w:p w:rsidR="00CC5FA3" w:rsidRDefault="00CC5FA3" w:rsidP="00374C62">
      <w:pPr>
        <w:pStyle w:val="NoSpacing"/>
        <w:rPr>
          <w:rFonts w:ascii="Arial" w:hAnsi="Arial" w:cs="Arial"/>
          <w:sz w:val="24"/>
          <w:szCs w:val="24"/>
        </w:rPr>
      </w:pPr>
    </w:p>
    <w:p w:rsidR="00CC5FA3" w:rsidRDefault="00CC5FA3" w:rsidP="00374C62">
      <w:pPr>
        <w:pStyle w:val="NoSpacing"/>
        <w:rPr>
          <w:rFonts w:ascii="Arial" w:hAnsi="Arial" w:cs="Arial"/>
          <w:sz w:val="24"/>
          <w:szCs w:val="24"/>
        </w:rPr>
      </w:pPr>
    </w:p>
    <w:p w:rsidR="00CC5FA3" w:rsidRPr="00374C62" w:rsidRDefault="00CC5FA3" w:rsidP="00374C62">
      <w:pPr>
        <w:pStyle w:val="NoSpacing"/>
        <w:rPr>
          <w:rFonts w:ascii="Arial" w:hAnsi="Arial" w:cs="Arial"/>
          <w:sz w:val="24"/>
          <w:szCs w:val="24"/>
        </w:rPr>
      </w:pPr>
      <w:bookmarkStart w:id="0" w:name="_GoBack"/>
      <w:bookmarkEnd w:id="0"/>
    </w:p>
    <w:p w:rsidR="00873B08" w:rsidRPr="00374C62" w:rsidRDefault="001D081D" w:rsidP="00374C62">
      <w:pPr>
        <w:pStyle w:val="Bulletsspaced"/>
      </w:pPr>
      <w:r w:rsidRPr="00374C62">
        <w:lastRenderedPageBreak/>
        <w:t>Obtaining</w:t>
      </w:r>
      <w:r w:rsidR="004031CD" w:rsidRPr="00374C62">
        <w:t xml:space="preserve"> quality-assured professional training for staff to raise their confidence and comp</w:t>
      </w:r>
      <w:r w:rsidR="00806631" w:rsidRPr="00374C62">
        <w:t>etence in teaching PE and sport. Training which has taken place this year includes:</w:t>
      </w:r>
    </w:p>
    <w:p w:rsidR="00806631" w:rsidRPr="00374C62" w:rsidRDefault="00806631" w:rsidP="00374C62">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3536"/>
        <w:gridCol w:w="3537"/>
        <w:gridCol w:w="3537"/>
      </w:tblGrid>
      <w:tr w:rsidR="00806631" w:rsidRPr="00374C62" w:rsidTr="00806631">
        <w:tc>
          <w:tcPr>
            <w:tcW w:w="3536" w:type="dxa"/>
          </w:tcPr>
          <w:p w:rsidR="00806631" w:rsidRPr="00374C62" w:rsidRDefault="00806631" w:rsidP="00374C62">
            <w:pPr>
              <w:pStyle w:val="NoSpacing"/>
              <w:rPr>
                <w:rFonts w:ascii="Arial" w:hAnsi="Arial" w:cs="Arial"/>
                <w:sz w:val="24"/>
                <w:szCs w:val="24"/>
              </w:rPr>
            </w:pPr>
            <w:r w:rsidRPr="00374C62">
              <w:rPr>
                <w:rFonts w:ascii="Arial" w:hAnsi="Arial" w:cs="Arial"/>
                <w:sz w:val="24"/>
                <w:szCs w:val="24"/>
              </w:rPr>
              <w:t>Course</w:t>
            </w:r>
          </w:p>
        </w:tc>
        <w:tc>
          <w:tcPr>
            <w:tcW w:w="3537" w:type="dxa"/>
          </w:tcPr>
          <w:p w:rsidR="00806631" w:rsidRPr="00374C62" w:rsidRDefault="00806631" w:rsidP="00374C62">
            <w:pPr>
              <w:pStyle w:val="NoSpacing"/>
              <w:rPr>
                <w:rFonts w:ascii="Arial" w:hAnsi="Arial" w:cs="Arial"/>
                <w:sz w:val="24"/>
                <w:szCs w:val="24"/>
              </w:rPr>
            </w:pPr>
            <w:r w:rsidRPr="00374C62">
              <w:rPr>
                <w:rFonts w:ascii="Arial" w:hAnsi="Arial" w:cs="Arial"/>
                <w:sz w:val="24"/>
                <w:szCs w:val="24"/>
              </w:rPr>
              <w:t>Description</w:t>
            </w:r>
          </w:p>
        </w:tc>
        <w:tc>
          <w:tcPr>
            <w:tcW w:w="3537" w:type="dxa"/>
          </w:tcPr>
          <w:p w:rsidR="00806631" w:rsidRPr="00374C62" w:rsidRDefault="00806631" w:rsidP="00374C62">
            <w:pPr>
              <w:pStyle w:val="NoSpacing"/>
              <w:rPr>
                <w:rFonts w:ascii="Arial" w:hAnsi="Arial" w:cs="Arial"/>
                <w:sz w:val="24"/>
                <w:szCs w:val="24"/>
              </w:rPr>
            </w:pPr>
            <w:r w:rsidRPr="00374C62">
              <w:rPr>
                <w:rFonts w:ascii="Arial" w:hAnsi="Arial" w:cs="Arial"/>
                <w:sz w:val="24"/>
                <w:szCs w:val="24"/>
              </w:rPr>
              <w:t>Cost</w:t>
            </w:r>
          </w:p>
        </w:tc>
      </w:tr>
      <w:tr w:rsidR="00806631" w:rsidRPr="00374C62" w:rsidTr="00806631">
        <w:tc>
          <w:tcPr>
            <w:tcW w:w="3536" w:type="dxa"/>
          </w:tcPr>
          <w:p w:rsidR="00806631" w:rsidRPr="00374C62" w:rsidRDefault="001F3CE8" w:rsidP="00374C62">
            <w:pPr>
              <w:pStyle w:val="NoSpacing"/>
              <w:rPr>
                <w:rFonts w:ascii="Arial" w:hAnsi="Arial" w:cs="Arial"/>
                <w:sz w:val="24"/>
                <w:szCs w:val="24"/>
              </w:rPr>
            </w:pPr>
            <w:r w:rsidRPr="00374C62">
              <w:rPr>
                <w:rFonts w:ascii="Arial" w:hAnsi="Arial" w:cs="Arial"/>
                <w:sz w:val="24"/>
                <w:szCs w:val="24"/>
              </w:rPr>
              <w:t xml:space="preserve">SR and PE Conference </w:t>
            </w:r>
          </w:p>
        </w:tc>
        <w:tc>
          <w:tcPr>
            <w:tcW w:w="3537" w:type="dxa"/>
          </w:tcPr>
          <w:p w:rsidR="00806631" w:rsidRPr="00374C62" w:rsidRDefault="001F3CE8" w:rsidP="00374C62">
            <w:pPr>
              <w:pStyle w:val="NoSpacing"/>
              <w:rPr>
                <w:rFonts w:ascii="Arial" w:hAnsi="Arial" w:cs="Arial"/>
                <w:sz w:val="24"/>
                <w:szCs w:val="24"/>
              </w:rPr>
            </w:pPr>
            <w:r w:rsidRPr="00374C62">
              <w:rPr>
                <w:rFonts w:ascii="Arial" w:hAnsi="Arial" w:cs="Arial"/>
                <w:sz w:val="24"/>
                <w:szCs w:val="24"/>
              </w:rPr>
              <w:t xml:space="preserve">Opportunities for the subject leader to gain </w:t>
            </w:r>
            <w:r w:rsidR="00806631" w:rsidRPr="00374C62">
              <w:rPr>
                <w:rFonts w:ascii="Arial" w:hAnsi="Arial" w:cs="Arial"/>
                <w:sz w:val="24"/>
                <w:szCs w:val="24"/>
              </w:rPr>
              <w:t>National updates, share best practice</w:t>
            </w:r>
            <w:r w:rsidRPr="00374C62">
              <w:rPr>
                <w:rFonts w:ascii="Arial" w:hAnsi="Arial" w:cs="Arial"/>
                <w:sz w:val="24"/>
                <w:szCs w:val="24"/>
              </w:rPr>
              <w:t xml:space="preserve"> with schools in South Ribble</w:t>
            </w:r>
            <w:r w:rsidR="00806631" w:rsidRPr="00374C62">
              <w:rPr>
                <w:rFonts w:ascii="Arial" w:hAnsi="Arial" w:cs="Arial"/>
                <w:sz w:val="24"/>
                <w:szCs w:val="24"/>
              </w:rPr>
              <w:t xml:space="preserve"> and share details relating to quality marks</w:t>
            </w:r>
            <w:r w:rsidRPr="00374C62">
              <w:rPr>
                <w:rFonts w:ascii="Arial" w:hAnsi="Arial" w:cs="Arial"/>
                <w:sz w:val="24"/>
                <w:szCs w:val="24"/>
              </w:rPr>
              <w:t>.</w:t>
            </w:r>
          </w:p>
        </w:tc>
        <w:tc>
          <w:tcPr>
            <w:tcW w:w="3537" w:type="dxa"/>
          </w:tcPr>
          <w:p w:rsidR="00806631" w:rsidRPr="00374C62" w:rsidRDefault="00806631" w:rsidP="00374C62">
            <w:pPr>
              <w:pStyle w:val="NoSpacing"/>
              <w:rPr>
                <w:rFonts w:ascii="Arial" w:hAnsi="Arial" w:cs="Arial"/>
                <w:b/>
                <w:sz w:val="24"/>
                <w:szCs w:val="24"/>
              </w:rPr>
            </w:pPr>
            <w:r w:rsidRPr="00374C62">
              <w:rPr>
                <w:rFonts w:ascii="Arial" w:hAnsi="Arial" w:cs="Arial"/>
                <w:b/>
                <w:color w:val="FF0000"/>
                <w:sz w:val="24"/>
                <w:szCs w:val="24"/>
              </w:rPr>
              <w:t>£150</w:t>
            </w:r>
          </w:p>
        </w:tc>
      </w:tr>
      <w:tr w:rsidR="00806631" w:rsidRPr="00374C62" w:rsidTr="00806631">
        <w:tc>
          <w:tcPr>
            <w:tcW w:w="3536" w:type="dxa"/>
          </w:tcPr>
          <w:p w:rsidR="00806631" w:rsidRPr="00374C62" w:rsidRDefault="001F3CE8" w:rsidP="00374C62">
            <w:pPr>
              <w:pStyle w:val="NoSpacing"/>
              <w:rPr>
                <w:rFonts w:ascii="Arial" w:hAnsi="Arial" w:cs="Arial"/>
                <w:sz w:val="24"/>
                <w:szCs w:val="24"/>
              </w:rPr>
            </w:pPr>
            <w:r w:rsidRPr="00374C62">
              <w:rPr>
                <w:rFonts w:ascii="Arial" w:hAnsi="Arial" w:cs="Arial"/>
                <w:sz w:val="24"/>
                <w:szCs w:val="24"/>
              </w:rPr>
              <w:t>Using apparatus in gymnastics lessons.</w:t>
            </w:r>
          </w:p>
        </w:tc>
        <w:tc>
          <w:tcPr>
            <w:tcW w:w="3537" w:type="dxa"/>
          </w:tcPr>
          <w:p w:rsidR="00806631" w:rsidRPr="00374C62" w:rsidRDefault="001F3CE8" w:rsidP="00374C62">
            <w:pPr>
              <w:pStyle w:val="NoSpacing"/>
              <w:rPr>
                <w:rFonts w:ascii="Arial" w:hAnsi="Arial" w:cs="Arial"/>
                <w:sz w:val="24"/>
                <w:szCs w:val="24"/>
              </w:rPr>
            </w:pPr>
            <w:r w:rsidRPr="00374C62">
              <w:rPr>
                <w:rFonts w:ascii="Arial" w:hAnsi="Arial" w:cs="Arial"/>
                <w:sz w:val="24"/>
                <w:szCs w:val="24"/>
              </w:rPr>
              <w:t>This course will help to build teachers confidence when using equipment safely during gymnastic session.</w:t>
            </w:r>
          </w:p>
        </w:tc>
        <w:tc>
          <w:tcPr>
            <w:tcW w:w="3537" w:type="dxa"/>
          </w:tcPr>
          <w:p w:rsidR="00806631" w:rsidRPr="00374C62" w:rsidRDefault="001F3CE8" w:rsidP="00374C62">
            <w:pPr>
              <w:pStyle w:val="NoSpacing"/>
              <w:rPr>
                <w:rFonts w:ascii="Arial" w:hAnsi="Arial" w:cs="Arial"/>
                <w:b/>
                <w:sz w:val="24"/>
                <w:szCs w:val="24"/>
              </w:rPr>
            </w:pPr>
            <w:r w:rsidRPr="00374C62">
              <w:rPr>
                <w:rFonts w:ascii="Arial" w:hAnsi="Arial" w:cs="Arial"/>
                <w:b/>
                <w:color w:val="FF0000"/>
                <w:sz w:val="24"/>
                <w:szCs w:val="24"/>
              </w:rPr>
              <w:t>£75</w:t>
            </w:r>
          </w:p>
        </w:tc>
      </w:tr>
    </w:tbl>
    <w:p w:rsidR="00806631" w:rsidRPr="00374C62" w:rsidRDefault="00806631" w:rsidP="00374C62">
      <w:pPr>
        <w:pStyle w:val="NoSpacing"/>
        <w:rPr>
          <w:rFonts w:ascii="Arial" w:hAnsi="Arial" w:cs="Arial"/>
          <w:sz w:val="24"/>
          <w:szCs w:val="24"/>
        </w:rPr>
      </w:pPr>
    </w:p>
    <w:p w:rsidR="005457CD" w:rsidRPr="00374C62" w:rsidRDefault="005457CD" w:rsidP="00374C62">
      <w:pPr>
        <w:pStyle w:val="Bulletsspaced"/>
      </w:pPr>
      <w:r w:rsidRPr="00374C62">
        <w:t xml:space="preserve">School Games events: </w:t>
      </w:r>
      <w:r w:rsidRPr="005D0ED2">
        <w:rPr>
          <w:b/>
          <w:color w:val="FF0000"/>
        </w:rPr>
        <w:t>£250</w:t>
      </w:r>
      <w:r w:rsidRPr="00374C62">
        <w:t xml:space="preserve">. </w:t>
      </w:r>
      <w:r w:rsidR="00441DA0" w:rsidRPr="00374C62">
        <w:t>This allows for us to take part in any competitions in the area, inc</w:t>
      </w:r>
      <w:r w:rsidR="005D0ED2">
        <w:t>l</w:t>
      </w:r>
      <w:r w:rsidR="00441DA0" w:rsidRPr="00374C62">
        <w:t>uding tag rugby, athletics and tennis tournaments.</w:t>
      </w:r>
    </w:p>
    <w:p w:rsidR="00806631" w:rsidRPr="00374C62" w:rsidRDefault="004031CD" w:rsidP="00374C62">
      <w:pPr>
        <w:pStyle w:val="Bulletsspaced"/>
      </w:pPr>
      <w:r w:rsidRPr="00374C62">
        <w:t>Employing a Sports Coach</w:t>
      </w:r>
      <w:r w:rsidR="001F3CE8" w:rsidRPr="00374C62">
        <w:t xml:space="preserve"> (Pro Skills)</w:t>
      </w:r>
      <w:r w:rsidRPr="00374C62">
        <w:t xml:space="preserve">, </w:t>
      </w:r>
      <w:r w:rsidR="00117D42" w:rsidRPr="00374C62">
        <w:t>4</w:t>
      </w:r>
      <w:r w:rsidRPr="00374C62">
        <w:t xml:space="preserve"> days a week </w:t>
      </w:r>
      <w:r w:rsidR="00921299" w:rsidRPr="00374C62">
        <w:t>at lunchtimes,</w:t>
      </w:r>
      <w:r w:rsidRPr="00374C62">
        <w:t xml:space="preserve"> to work </w:t>
      </w:r>
      <w:r w:rsidR="00921299" w:rsidRPr="00374C62">
        <w:t>with different year groups</w:t>
      </w:r>
      <w:r w:rsidR="00404142" w:rsidRPr="00374C62">
        <w:t xml:space="preserve"> in KS2</w:t>
      </w:r>
      <w:r w:rsidR="00921299" w:rsidRPr="00374C62">
        <w:t xml:space="preserve"> </w:t>
      </w:r>
      <w:r w:rsidR="00327B24" w:rsidRPr="00374C62">
        <w:t xml:space="preserve">to take part in invasion and other games, such as: </w:t>
      </w:r>
      <w:r w:rsidR="00921299" w:rsidRPr="00374C62">
        <w:t>tag rugby, footbal</w:t>
      </w:r>
      <w:r w:rsidR="001F3CE8" w:rsidRPr="00374C62">
        <w:t>l, and team building games</w:t>
      </w:r>
      <w:r w:rsidR="00921299" w:rsidRPr="00374C62">
        <w:t>. Behaviour at lunchtimes improved vastly, especially in upper key stage 2.</w:t>
      </w:r>
      <w:r w:rsidR="00806631" w:rsidRPr="00374C62">
        <w:t xml:space="preserve"> </w:t>
      </w:r>
      <w:r w:rsidR="00D250AB" w:rsidRPr="00374C62">
        <w:t xml:space="preserve">Using the same company, </w:t>
      </w:r>
      <w:r w:rsidR="001F3CE8" w:rsidRPr="00374C62">
        <w:t>a coach has been employed</w:t>
      </w:r>
      <w:r w:rsidR="00D250AB" w:rsidRPr="00374C62">
        <w:t xml:space="preserve"> to work with </w:t>
      </w:r>
      <w:r w:rsidR="001F3CE8" w:rsidRPr="00374C62">
        <w:t xml:space="preserve">identified </w:t>
      </w:r>
      <w:r w:rsidR="00D250AB" w:rsidRPr="00374C62">
        <w:t>children on a Friday afternoon</w:t>
      </w:r>
      <w:r w:rsidR="005457CD" w:rsidRPr="00374C62">
        <w:t xml:space="preserve">. As football isn’t taught in the curriculum, this time will be used for boys and girls in KS2 who show a talent in this area. </w:t>
      </w:r>
      <w:r w:rsidR="00806631" w:rsidRPr="00374C62">
        <w:t>The breakdown of the total cost can be seen below:</w:t>
      </w:r>
    </w:p>
    <w:tbl>
      <w:tblPr>
        <w:tblStyle w:val="TableGrid"/>
        <w:tblW w:w="0" w:type="auto"/>
        <w:tblInd w:w="720" w:type="dxa"/>
        <w:tblLook w:val="04A0" w:firstRow="1" w:lastRow="0" w:firstColumn="1" w:lastColumn="0" w:noHBand="0" w:noVBand="1"/>
      </w:tblPr>
      <w:tblGrid>
        <w:gridCol w:w="5064"/>
        <w:gridCol w:w="5052"/>
      </w:tblGrid>
      <w:tr w:rsidR="00117D42" w:rsidRPr="00374C62" w:rsidTr="00117D42">
        <w:tc>
          <w:tcPr>
            <w:tcW w:w="5305" w:type="dxa"/>
          </w:tcPr>
          <w:p w:rsidR="00117D42" w:rsidRPr="00374C62" w:rsidRDefault="00117D42" w:rsidP="00374C62">
            <w:pPr>
              <w:pStyle w:val="NoSpacing"/>
              <w:rPr>
                <w:rFonts w:ascii="Arial" w:hAnsi="Arial" w:cs="Arial"/>
                <w:sz w:val="24"/>
                <w:szCs w:val="24"/>
              </w:rPr>
            </w:pPr>
            <w:r w:rsidRPr="00374C62">
              <w:rPr>
                <w:rFonts w:ascii="Arial" w:hAnsi="Arial" w:cs="Arial"/>
                <w:sz w:val="24"/>
                <w:szCs w:val="24"/>
              </w:rPr>
              <w:t>Day</w:t>
            </w:r>
          </w:p>
        </w:tc>
        <w:tc>
          <w:tcPr>
            <w:tcW w:w="5305" w:type="dxa"/>
          </w:tcPr>
          <w:p w:rsidR="00117D42" w:rsidRPr="00374C62" w:rsidRDefault="00117D42" w:rsidP="00374C62">
            <w:pPr>
              <w:pStyle w:val="NoSpacing"/>
              <w:rPr>
                <w:rFonts w:ascii="Arial" w:hAnsi="Arial" w:cs="Arial"/>
                <w:sz w:val="24"/>
                <w:szCs w:val="24"/>
              </w:rPr>
            </w:pPr>
            <w:r w:rsidRPr="00374C62">
              <w:rPr>
                <w:rFonts w:ascii="Arial" w:hAnsi="Arial" w:cs="Arial"/>
                <w:sz w:val="24"/>
                <w:szCs w:val="24"/>
              </w:rPr>
              <w:t>Cost per session</w:t>
            </w:r>
          </w:p>
        </w:tc>
      </w:tr>
      <w:tr w:rsidR="00117D42" w:rsidRPr="00374C62" w:rsidTr="00117D42">
        <w:tc>
          <w:tcPr>
            <w:tcW w:w="5305" w:type="dxa"/>
          </w:tcPr>
          <w:p w:rsidR="00117D42" w:rsidRPr="00374C62" w:rsidRDefault="00117D42" w:rsidP="00374C62">
            <w:pPr>
              <w:pStyle w:val="NoSpacing"/>
              <w:rPr>
                <w:rFonts w:ascii="Arial" w:hAnsi="Arial" w:cs="Arial"/>
                <w:sz w:val="24"/>
                <w:szCs w:val="24"/>
              </w:rPr>
            </w:pPr>
            <w:r w:rsidRPr="00374C62">
              <w:rPr>
                <w:rFonts w:ascii="Arial" w:hAnsi="Arial" w:cs="Arial"/>
                <w:sz w:val="24"/>
                <w:szCs w:val="24"/>
              </w:rPr>
              <w:t>Monday (1 hour)</w:t>
            </w:r>
          </w:p>
        </w:tc>
        <w:tc>
          <w:tcPr>
            <w:tcW w:w="5305" w:type="dxa"/>
          </w:tcPr>
          <w:p w:rsidR="00117D42" w:rsidRPr="00374C62" w:rsidRDefault="00117D42" w:rsidP="00374C62">
            <w:pPr>
              <w:pStyle w:val="NoSpacing"/>
              <w:rPr>
                <w:rFonts w:ascii="Arial" w:hAnsi="Arial" w:cs="Arial"/>
                <w:b/>
                <w:color w:val="FF0000"/>
                <w:sz w:val="24"/>
                <w:szCs w:val="24"/>
              </w:rPr>
            </w:pPr>
            <w:r w:rsidRPr="00374C62">
              <w:rPr>
                <w:rFonts w:ascii="Arial" w:hAnsi="Arial" w:cs="Arial"/>
                <w:b/>
                <w:color w:val="FF0000"/>
                <w:sz w:val="24"/>
                <w:szCs w:val="24"/>
              </w:rPr>
              <w:t>£26.80</w:t>
            </w:r>
          </w:p>
        </w:tc>
      </w:tr>
      <w:tr w:rsidR="00117D42" w:rsidRPr="00374C62" w:rsidTr="00117D42">
        <w:tc>
          <w:tcPr>
            <w:tcW w:w="5305" w:type="dxa"/>
          </w:tcPr>
          <w:p w:rsidR="00117D42" w:rsidRPr="00374C62" w:rsidRDefault="00117D42" w:rsidP="00374C62">
            <w:pPr>
              <w:pStyle w:val="NoSpacing"/>
              <w:rPr>
                <w:rFonts w:ascii="Arial" w:hAnsi="Arial" w:cs="Arial"/>
                <w:sz w:val="24"/>
                <w:szCs w:val="24"/>
              </w:rPr>
            </w:pPr>
            <w:r w:rsidRPr="00374C62">
              <w:rPr>
                <w:rFonts w:ascii="Arial" w:hAnsi="Arial" w:cs="Arial"/>
                <w:sz w:val="24"/>
                <w:szCs w:val="24"/>
              </w:rPr>
              <w:t>Tuesday (1 hour)</w:t>
            </w:r>
          </w:p>
        </w:tc>
        <w:tc>
          <w:tcPr>
            <w:tcW w:w="5305" w:type="dxa"/>
          </w:tcPr>
          <w:p w:rsidR="00117D42" w:rsidRPr="00374C62" w:rsidRDefault="00117D42" w:rsidP="00374C62">
            <w:pPr>
              <w:pStyle w:val="NoSpacing"/>
              <w:rPr>
                <w:rFonts w:ascii="Arial" w:hAnsi="Arial" w:cs="Arial"/>
                <w:b/>
                <w:color w:val="FF0000"/>
                <w:sz w:val="24"/>
                <w:szCs w:val="24"/>
              </w:rPr>
            </w:pPr>
            <w:r w:rsidRPr="00374C62">
              <w:rPr>
                <w:rFonts w:ascii="Arial" w:hAnsi="Arial" w:cs="Arial"/>
                <w:b/>
                <w:color w:val="FF0000"/>
                <w:sz w:val="24"/>
                <w:szCs w:val="24"/>
              </w:rPr>
              <w:t>£26.80</w:t>
            </w:r>
          </w:p>
        </w:tc>
      </w:tr>
      <w:tr w:rsidR="00117D42" w:rsidRPr="00374C62" w:rsidTr="00117D42">
        <w:tc>
          <w:tcPr>
            <w:tcW w:w="5305" w:type="dxa"/>
          </w:tcPr>
          <w:p w:rsidR="00117D42" w:rsidRPr="00374C62" w:rsidRDefault="00117D42" w:rsidP="00374C62">
            <w:pPr>
              <w:pStyle w:val="NoSpacing"/>
              <w:rPr>
                <w:rFonts w:ascii="Arial" w:hAnsi="Arial" w:cs="Arial"/>
                <w:sz w:val="24"/>
                <w:szCs w:val="24"/>
              </w:rPr>
            </w:pPr>
            <w:r w:rsidRPr="00374C62">
              <w:rPr>
                <w:rFonts w:ascii="Arial" w:hAnsi="Arial" w:cs="Arial"/>
                <w:sz w:val="24"/>
                <w:szCs w:val="24"/>
              </w:rPr>
              <w:t>Thursday (1 hour)</w:t>
            </w:r>
          </w:p>
        </w:tc>
        <w:tc>
          <w:tcPr>
            <w:tcW w:w="5305" w:type="dxa"/>
          </w:tcPr>
          <w:p w:rsidR="00117D42" w:rsidRPr="00374C62" w:rsidRDefault="00117D42" w:rsidP="00374C62">
            <w:pPr>
              <w:pStyle w:val="NoSpacing"/>
              <w:rPr>
                <w:rFonts w:ascii="Arial" w:hAnsi="Arial" w:cs="Arial"/>
                <w:b/>
                <w:color w:val="FF0000"/>
                <w:sz w:val="24"/>
                <w:szCs w:val="24"/>
              </w:rPr>
            </w:pPr>
            <w:r w:rsidRPr="00374C62">
              <w:rPr>
                <w:rFonts w:ascii="Arial" w:hAnsi="Arial" w:cs="Arial"/>
                <w:b/>
                <w:color w:val="FF0000"/>
                <w:sz w:val="24"/>
                <w:szCs w:val="24"/>
              </w:rPr>
              <w:t>£26.80</w:t>
            </w:r>
          </w:p>
        </w:tc>
      </w:tr>
      <w:tr w:rsidR="00117D42" w:rsidRPr="00374C62" w:rsidTr="00117D42">
        <w:tc>
          <w:tcPr>
            <w:tcW w:w="5305" w:type="dxa"/>
          </w:tcPr>
          <w:p w:rsidR="00117D42" w:rsidRPr="00374C62" w:rsidRDefault="00117D42" w:rsidP="00374C62">
            <w:pPr>
              <w:pStyle w:val="NoSpacing"/>
              <w:rPr>
                <w:rFonts w:ascii="Arial" w:hAnsi="Arial" w:cs="Arial"/>
                <w:sz w:val="24"/>
                <w:szCs w:val="24"/>
              </w:rPr>
            </w:pPr>
            <w:r w:rsidRPr="00374C62">
              <w:rPr>
                <w:rFonts w:ascii="Arial" w:hAnsi="Arial" w:cs="Arial"/>
                <w:sz w:val="24"/>
                <w:szCs w:val="24"/>
              </w:rPr>
              <w:t>Friday (2 hours)</w:t>
            </w:r>
          </w:p>
        </w:tc>
        <w:tc>
          <w:tcPr>
            <w:tcW w:w="5305" w:type="dxa"/>
          </w:tcPr>
          <w:p w:rsidR="00117D42" w:rsidRPr="00374C62" w:rsidRDefault="00117D42" w:rsidP="00374C62">
            <w:pPr>
              <w:pStyle w:val="NoSpacing"/>
              <w:rPr>
                <w:rFonts w:ascii="Arial" w:hAnsi="Arial" w:cs="Arial"/>
                <w:b/>
                <w:color w:val="FF0000"/>
                <w:sz w:val="24"/>
                <w:szCs w:val="24"/>
              </w:rPr>
            </w:pPr>
            <w:r w:rsidRPr="00374C62">
              <w:rPr>
                <w:rFonts w:ascii="Arial" w:hAnsi="Arial" w:cs="Arial"/>
                <w:b/>
                <w:color w:val="FF0000"/>
                <w:sz w:val="24"/>
                <w:szCs w:val="24"/>
              </w:rPr>
              <w:t>£53.60</w:t>
            </w:r>
          </w:p>
        </w:tc>
      </w:tr>
      <w:tr w:rsidR="00117D42" w:rsidRPr="00374C62" w:rsidTr="00117D42">
        <w:tc>
          <w:tcPr>
            <w:tcW w:w="5305" w:type="dxa"/>
          </w:tcPr>
          <w:p w:rsidR="00117D42" w:rsidRPr="00374C62" w:rsidRDefault="00117D42" w:rsidP="00374C62">
            <w:pPr>
              <w:pStyle w:val="NoSpacing"/>
              <w:rPr>
                <w:rFonts w:ascii="Arial" w:hAnsi="Arial" w:cs="Arial"/>
                <w:sz w:val="24"/>
                <w:szCs w:val="24"/>
              </w:rPr>
            </w:pPr>
            <w:r w:rsidRPr="00374C62">
              <w:rPr>
                <w:rFonts w:ascii="Arial" w:hAnsi="Arial" w:cs="Arial"/>
                <w:sz w:val="24"/>
                <w:szCs w:val="24"/>
              </w:rPr>
              <w:t>Total cost per week</w:t>
            </w:r>
          </w:p>
        </w:tc>
        <w:tc>
          <w:tcPr>
            <w:tcW w:w="5305" w:type="dxa"/>
          </w:tcPr>
          <w:p w:rsidR="00117D42" w:rsidRPr="00374C62" w:rsidRDefault="00117D42" w:rsidP="00374C62">
            <w:pPr>
              <w:pStyle w:val="NoSpacing"/>
              <w:rPr>
                <w:rFonts w:ascii="Arial" w:hAnsi="Arial" w:cs="Arial"/>
                <w:b/>
                <w:color w:val="FF0000"/>
                <w:sz w:val="24"/>
                <w:szCs w:val="24"/>
              </w:rPr>
            </w:pPr>
            <w:r w:rsidRPr="00374C62">
              <w:rPr>
                <w:rFonts w:ascii="Arial" w:hAnsi="Arial" w:cs="Arial"/>
                <w:b/>
                <w:color w:val="FF0000"/>
                <w:sz w:val="24"/>
                <w:szCs w:val="24"/>
              </w:rPr>
              <w:t>£134</w:t>
            </w:r>
          </w:p>
        </w:tc>
      </w:tr>
    </w:tbl>
    <w:p w:rsidR="00374C62" w:rsidRDefault="00374C62" w:rsidP="00374C62">
      <w:pPr>
        <w:pStyle w:val="NoSpacing"/>
        <w:rPr>
          <w:rFonts w:ascii="Arial" w:hAnsi="Arial" w:cs="Arial"/>
          <w:sz w:val="24"/>
          <w:szCs w:val="24"/>
        </w:rPr>
      </w:pPr>
    </w:p>
    <w:p w:rsidR="00117D42" w:rsidRPr="00374C62" w:rsidRDefault="00374C62" w:rsidP="00374C62">
      <w:pPr>
        <w:pStyle w:val="Bulletsspaced"/>
      </w:pPr>
      <w:r w:rsidRPr="00374C62">
        <w:t xml:space="preserve">The school sight is going to be mapped so that OAA sessions can take place in and outside of the school, using the outdoor resources as an invaluable resource: </w:t>
      </w:r>
      <w:r w:rsidRPr="005D0ED2">
        <w:rPr>
          <w:b/>
          <w:color w:val="FF0000"/>
        </w:rPr>
        <w:t>£50</w:t>
      </w:r>
    </w:p>
    <w:p w:rsidR="00044E06" w:rsidRPr="00DE2C45" w:rsidRDefault="004031CD" w:rsidP="00DE2C45">
      <w:pPr>
        <w:pStyle w:val="Bulletsspaced"/>
        <w:numPr>
          <w:ilvl w:val="0"/>
          <w:numId w:val="0"/>
        </w:numPr>
        <w:ind w:left="360"/>
        <w:rPr>
          <w:b/>
          <w:u w:val="single"/>
        </w:rPr>
      </w:pPr>
      <w:r w:rsidRPr="00DE2C45">
        <w:rPr>
          <w:b/>
          <w:u w:val="single"/>
        </w:rPr>
        <w:t>Impact of Sports Premium Funding</w:t>
      </w:r>
      <w:r w:rsidR="00044E06" w:rsidRPr="00DE2C45">
        <w:rPr>
          <w:b/>
          <w:u w:val="single"/>
        </w:rPr>
        <w:t xml:space="preserve"> at St Teresa’s</w:t>
      </w:r>
      <w:r w:rsidRPr="00DE2C45">
        <w:rPr>
          <w:b/>
          <w:u w:val="single"/>
        </w:rPr>
        <w:t>:</w:t>
      </w:r>
    </w:p>
    <w:p w:rsidR="004C6B29" w:rsidRPr="00374C62" w:rsidRDefault="004C6B29" w:rsidP="00374C62">
      <w:pPr>
        <w:pStyle w:val="Bulletsspaced"/>
      </w:pPr>
      <w:r w:rsidRPr="00374C62">
        <w:t>Children will be given ample opportunities to take part in competitive sport, friendly matches and competitive events through the South Ribble Sports Partnership.</w:t>
      </w:r>
    </w:p>
    <w:p w:rsidR="004C6B29" w:rsidRPr="00374C62" w:rsidRDefault="004C6B29" w:rsidP="00374C62">
      <w:pPr>
        <w:pStyle w:val="Bulletsspaced"/>
      </w:pPr>
      <w:r w:rsidRPr="00374C62">
        <w:t>Increased opportunities for all children to take part in active games at lunchtime.</w:t>
      </w:r>
    </w:p>
    <w:p w:rsidR="004C6B29" w:rsidRPr="00374C62" w:rsidRDefault="004C6B29" w:rsidP="00374C62">
      <w:pPr>
        <w:pStyle w:val="Bulletsspaced"/>
      </w:pPr>
      <w:r w:rsidRPr="00374C62">
        <w:t>Improvement in the quality of teaching and learning in the different aspects of PE due to the fact trained coaches are delivering sessions alongside teaching staff.</w:t>
      </w:r>
    </w:p>
    <w:p w:rsidR="004C6B29" w:rsidRPr="00374C62" w:rsidRDefault="004C6B29" w:rsidP="00374C62">
      <w:pPr>
        <w:pStyle w:val="Bulletsspaced"/>
      </w:pPr>
      <w:r w:rsidRPr="00374C62">
        <w:t>Every child has access to 2 hours a week of active sport.</w:t>
      </w:r>
    </w:p>
    <w:p w:rsidR="004C6B29" w:rsidRPr="00374C62" w:rsidRDefault="004C6B29" w:rsidP="00374C62">
      <w:pPr>
        <w:pStyle w:val="Bulletsspaced"/>
      </w:pPr>
      <w:r w:rsidRPr="00374C62">
        <w:t xml:space="preserve">More sporting activities are being offered </w:t>
      </w:r>
      <w:r w:rsidR="00A54B89" w:rsidRPr="00374C62">
        <w:t xml:space="preserve">after school, such as mini golf, and attendance is </w:t>
      </w:r>
      <w:r w:rsidR="005D0ED2">
        <w:t xml:space="preserve">slowly </w:t>
      </w:r>
      <w:r w:rsidR="00A54B89" w:rsidRPr="00374C62">
        <w:t xml:space="preserve">rising, percentages of children who </w:t>
      </w:r>
      <w:r w:rsidR="00AC343D" w:rsidRPr="00374C62">
        <w:t xml:space="preserve">currently </w:t>
      </w:r>
      <w:r w:rsidR="00A54B89" w:rsidRPr="00374C62">
        <w:t>participate in after school activities are listed below.</w:t>
      </w:r>
      <w:r w:rsidR="005D0ED2">
        <w:t xml:space="preserve"> </w:t>
      </w:r>
    </w:p>
    <w:tbl>
      <w:tblPr>
        <w:tblW w:w="5553" w:type="dxa"/>
        <w:tblInd w:w="1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68"/>
        <w:gridCol w:w="3685"/>
      </w:tblGrid>
      <w:tr w:rsidR="00A54B89" w:rsidRPr="00374C62" w:rsidTr="005D0ED2">
        <w:tc>
          <w:tcPr>
            <w:tcW w:w="1868" w:type="dxa"/>
            <w:shd w:val="clear" w:color="auto" w:fill="auto"/>
          </w:tcPr>
          <w:p w:rsidR="00A54B89" w:rsidRPr="00374C62" w:rsidRDefault="00A54B89" w:rsidP="00374C62">
            <w:pPr>
              <w:pStyle w:val="NoSpacing"/>
              <w:rPr>
                <w:rFonts w:ascii="Arial" w:hAnsi="Arial" w:cs="Arial"/>
                <w:sz w:val="24"/>
                <w:szCs w:val="24"/>
              </w:rPr>
            </w:pPr>
            <w:r w:rsidRPr="00374C62">
              <w:rPr>
                <w:rFonts w:ascii="Arial" w:hAnsi="Arial" w:cs="Arial"/>
                <w:sz w:val="24"/>
                <w:szCs w:val="24"/>
              </w:rPr>
              <w:lastRenderedPageBreak/>
              <w:t>Year group</w:t>
            </w:r>
          </w:p>
        </w:tc>
        <w:tc>
          <w:tcPr>
            <w:tcW w:w="3685" w:type="dxa"/>
            <w:tcBorders>
              <w:bottom w:val="single" w:sz="4" w:space="0" w:color="auto"/>
            </w:tcBorders>
            <w:shd w:val="clear" w:color="auto" w:fill="auto"/>
          </w:tcPr>
          <w:p w:rsidR="00A54B89" w:rsidRPr="00374C62" w:rsidRDefault="00A54B89" w:rsidP="00374C62">
            <w:pPr>
              <w:pStyle w:val="NoSpacing"/>
              <w:rPr>
                <w:rFonts w:ascii="Arial" w:hAnsi="Arial" w:cs="Arial"/>
                <w:sz w:val="24"/>
                <w:szCs w:val="24"/>
              </w:rPr>
            </w:pPr>
            <w:r w:rsidRPr="00374C62">
              <w:rPr>
                <w:rFonts w:ascii="Arial" w:hAnsi="Arial" w:cs="Arial"/>
                <w:sz w:val="24"/>
                <w:szCs w:val="24"/>
              </w:rPr>
              <w:t>% pa</w:t>
            </w:r>
            <w:r w:rsidR="00AC343D" w:rsidRPr="00374C62">
              <w:rPr>
                <w:rFonts w:ascii="Arial" w:hAnsi="Arial" w:cs="Arial"/>
                <w:sz w:val="24"/>
                <w:szCs w:val="24"/>
              </w:rPr>
              <w:t xml:space="preserve">rticipation in </w:t>
            </w:r>
            <w:r w:rsidRPr="00374C62">
              <w:rPr>
                <w:rFonts w:ascii="Arial" w:hAnsi="Arial" w:cs="Arial"/>
                <w:sz w:val="24"/>
                <w:szCs w:val="24"/>
              </w:rPr>
              <w:t>after school clubs</w:t>
            </w:r>
          </w:p>
          <w:p w:rsidR="00A54B89" w:rsidRPr="00374C62" w:rsidRDefault="00A54B89" w:rsidP="00374C62">
            <w:pPr>
              <w:pStyle w:val="NoSpacing"/>
              <w:rPr>
                <w:rFonts w:ascii="Arial" w:hAnsi="Arial" w:cs="Arial"/>
                <w:sz w:val="24"/>
                <w:szCs w:val="24"/>
              </w:rPr>
            </w:pPr>
          </w:p>
        </w:tc>
      </w:tr>
      <w:tr w:rsidR="00A54B89" w:rsidRPr="00374C62" w:rsidTr="005D0ED2">
        <w:tc>
          <w:tcPr>
            <w:tcW w:w="1868" w:type="dxa"/>
            <w:shd w:val="clear" w:color="auto" w:fill="auto"/>
          </w:tcPr>
          <w:p w:rsidR="00A54B89" w:rsidRPr="00374C62" w:rsidRDefault="00A54B89" w:rsidP="00374C62">
            <w:pPr>
              <w:pStyle w:val="NoSpacing"/>
              <w:rPr>
                <w:rFonts w:ascii="Arial" w:hAnsi="Arial" w:cs="Arial"/>
                <w:sz w:val="24"/>
                <w:szCs w:val="24"/>
              </w:rPr>
            </w:pPr>
            <w:r w:rsidRPr="00374C62">
              <w:rPr>
                <w:rFonts w:ascii="Arial" w:hAnsi="Arial" w:cs="Arial"/>
                <w:sz w:val="24"/>
                <w:szCs w:val="24"/>
              </w:rPr>
              <w:t>Rec</w:t>
            </w:r>
          </w:p>
        </w:tc>
        <w:tc>
          <w:tcPr>
            <w:tcW w:w="3685" w:type="dxa"/>
            <w:tcBorders>
              <w:bottom w:val="single" w:sz="4" w:space="0" w:color="auto"/>
            </w:tcBorders>
            <w:shd w:val="clear" w:color="auto" w:fill="auto"/>
          </w:tcPr>
          <w:p w:rsidR="00A54B89" w:rsidRPr="00374C62" w:rsidRDefault="00DE2C45" w:rsidP="00374C62">
            <w:pPr>
              <w:pStyle w:val="NoSpacing"/>
              <w:rPr>
                <w:rFonts w:ascii="Arial" w:hAnsi="Arial" w:cs="Arial"/>
                <w:sz w:val="24"/>
                <w:szCs w:val="24"/>
              </w:rPr>
            </w:pPr>
            <w:r>
              <w:rPr>
                <w:rFonts w:ascii="Arial" w:hAnsi="Arial" w:cs="Arial"/>
                <w:sz w:val="24"/>
                <w:szCs w:val="24"/>
              </w:rPr>
              <w:t>37.5%</w:t>
            </w:r>
          </w:p>
        </w:tc>
      </w:tr>
      <w:tr w:rsidR="00A54B89" w:rsidRPr="00374C62" w:rsidTr="005D0ED2">
        <w:tc>
          <w:tcPr>
            <w:tcW w:w="1868" w:type="dxa"/>
            <w:shd w:val="clear" w:color="auto" w:fill="auto"/>
          </w:tcPr>
          <w:p w:rsidR="00A54B89" w:rsidRPr="00374C62" w:rsidRDefault="00A54B89" w:rsidP="00374C62">
            <w:pPr>
              <w:pStyle w:val="NoSpacing"/>
              <w:rPr>
                <w:rFonts w:ascii="Arial" w:hAnsi="Arial" w:cs="Arial"/>
                <w:sz w:val="24"/>
                <w:szCs w:val="24"/>
              </w:rPr>
            </w:pPr>
            <w:r w:rsidRPr="00374C62">
              <w:rPr>
                <w:rFonts w:ascii="Arial" w:hAnsi="Arial" w:cs="Arial"/>
                <w:sz w:val="24"/>
                <w:szCs w:val="24"/>
              </w:rPr>
              <w:t>Y1</w:t>
            </w:r>
          </w:p>
        </w:tc>
        <w:tc>
          <w:tcPr>
            <w:tcW w:w="3685" w:type="dxa"/>
            <w:tcBorders>
              <w:bottom w:val="single" w:sz="4" w:space="0" w:color="auto"/>
            </w:tcBorders>
            <w:shd w:val="clear" w:color="auto" w:fill="auto"/>
          </w:tcPr>
          <w:p w:rsidR="00A54B89" w:rsidRPr="00374C62" w:rsidRDefault="00DE2C45" w:rsidP="00374C62">
            <w:pPr>
              <w:pStyle w:val="NoSpacing"/>
              <w:rPr>
                <w:rFonts w:ascii="Arial" w:hAnsi="Arial" w:cs="Arial"/>
                <w:sz w:val="24"/>
                <w:szCs w:val="24"/>
              </w:rPr>
            </w:pPr>
            <w:r>
              <w:rPr>
                <w:rFonts w:ascii="Arial" w:hAnsi="Arial" w:cs="Arial"/>
                <w:sz w:val="24"/>
                <w:szCs w:val="24"/>
              </w:rPr>
              <w:t>22.5%</w:t>
            </w:r>
          </w:p>
        </w:tc>
      </w:tr>
      <w:tr w:rsidR="00A54B89" w:rsidRPr="00374C62" w:rsidTr="005D0ED2">
        <w:tc>
          <w:tcPr>
            <w:tcW w:w="1868" w:type="dxa"/>
            <w:shd w:val="clear" w:color="auto" w:fill="auto"/>
          </w:tcPr>
          <w:p w:rsidR="00A54B89" w:rsidRPr="00374C62" w:rsidRDefault="00A54B89" w:rsidP="00374C62">
            <w:pPr>
              <w:pStyle w:val="NoSpacing"/>
              <w:rPr>
                <w:rFonts w:ascii="Arial" w:hAnsi="Arial" w:cs="Arial"/>
                <w:sz w:val="24"/>
                <w:szCs w:val="24"/>
              </w:rPr>
            </w:pPr>
            <w:r w:rsidRPr="00374C62">
              <w:rPr>
                <w:rFonts w:ascii="Arial" w:hAnsi="Arial" w:cs="Arial"/>
                <w:sz w:val="24"/>
                <w:szCs w:val="24"/>
              </w:rPr>
              <w:t>Y2</w:t>
            </w:r>
          </w:p>
        </w:tc>
        <w:tc>
          <w:tcPr>
            <w:tcW w:w="3685" w:type="dxa"/>
            <w:tcBorders>
              <w:bottom w:val="single" w:sz="4" w:space="0" w:color="auto"/>
            </w:tcBorders>
            <w:shd w:val="clear" w:color="auto" w:fill="auto"/>
          </w:tcPr>
          <w:p w:rsidR="00A54B89" w:rsidRPr="00374C62" w:rsidRDefault="00DE2C45" w:rsidP="00374C62">
            <w:pPr>
              <w:pStyle w:val="NoSpacing"/>
              <w:rPr>
                <w:rFonts w:ascii="Arial" w:hAnsi="Arial" w:cs="Arial"/>
                <w:sz w:val="24"/>
                <w:szCs w:val="24"/>
              </w:rPr>
            </w:pPr>
            <w:r>
              <w:rPr>
                <w:rFonts w:ascii="Arial" w:hAnsi="Arial" w:cs="Arial"/>
                <w:sz w:val="24"/>
                <w:szCs w:val="24"/>
              </w:rPr>
              <w:t>38%</w:t>
            </w:r>
          </w:p>
        </w:tc>
      </w:tr>
      <w:tr w:rsidR="00A54B89" w:rsidRPr="00374C62" w:rsidTr="005D0ED2">
        <w:tc>
          <w:tcPr>
            <w:tcW w:w="1868" w:type="dxa"/>
            <w:shd w:val="clear" w:color="auto" w:fill="auto"/>
          </w:tcPr>
          <w:p w:rsidR="00A54B89" w:rsidRPr="00374C62" w:rsidRDefault="00A54B89" w:rsidP="00374C62">
            <w:pPr>
              <w:pStyle w:val="NoSpacing"/>
              <w:rPr>
                <w:rFonts w:ascii="Arial" w:hAnsi="Arial" w:cs="Arial"/>
                <w:sz w:val="24"/>
                <w:szCs w:val="24"/>
              </w:rPr>
            </w:pPr>
            <w:r w:rsidRPr="00374C62">
              <w:rPr>
                <w:rFonts w:ascii="Arial" w:hAnsi="Arial" w:cs="Arial"/>
                <w:sz w:val="24"/>
                <w:szCs w:val="24"/>
              </w:rPr>
              <w:t>Y3</w:t>
            </w:r>
          </w:p>
        </w:tc>
        <w:tc>
          <w:tcPr>
            <w:tcW w:w="3685" w:type="dxa"/>
            <w:shd w:val="clear" w:color="auto" w:fill="auto"/>
          </w:tcPr>
          <w:p w:rsidR="00A54B89" w:rsidRPr="00374C62" w:rsidRDefault="005D0ED2" w:rsidP="00374C62">
            <w:pPr>
              <w:pStyle w:val="NoSpacing"/>
              <w:rPr>
                <w:rFonts w:ascii="Arial" w:hAnsi="Arial" w:cs="Arial"/>
                <w:sz w:val="24"/>
                <w:szCs w:val="24"/>
              </w:rPr>
            </w:pPr>
            <w:r>
              <w:rPr>
                <w:rFonts w:ascii="Arial" w:hAnsi="Arial" w:cs="Arial"/>
                <w:sz w:val="24"/>
                <w:szCs w:val="24"/>
              </w:rPr>
              <w:t>44%</w:t>
            </w:r>
          </w:p>
        </w:tc>
      </w:tr>
      <w:tr w:rsidR="00A54B89" w:rsidRPr="00374C62" w:rsidTr="005D0ED2">
        <w:tc>
          <w:tcPr>
            <w:tcW w:w="1868" w:type="dxa"/>
            <w:shd w:val="clear" w:color="auto" w:fill="auto"/>
          </w:tcPr>
          <w:p w:rsidR="00A54B89" w:rsidRPr="00374C62" w:rsidRDefault="00A54B89" w:rsidP="00374C62">
            <w:pPr>
              <w:pStyle w:val="NoSpacing"/>
              <w:rPr>
                <w:rFonts w:ascii="Arial" w:hAnsi="Arial" w:cs="Arial"/>
                <w:sz w:val="24"/>
                <w:szCs w:val="24"/>
              </w:rPr>
            </w:pPr>
            <w:r w:rsidRPr="00374C62">
              <w:rPr>
                <w:rFonts w:ascii="Arial" w:hAnsi="Arial" w:cs="Arial"/>
                <w:sz w:val="24"/>
                <w:szCs w:val="24"/>
              </w:rPr>
              <w:t>Y4</w:t>
            </w:r>
          </w:p>
        </w:tc>
        <w:tc>
          <w:tcPr>
            <w:tcW w:w="3685" w:type="dxa"/>
            <w:shd w:val="clear" w:color="auto" w:fill="auto"/>
          </w:tcPr>
          <w:p w:rsidR="00A54B89" w:rsidRPr="00374C62" w:rsidRDefault="005D0ED2" w:rsidP="00374C62">
            <w:pPr>
              <w:pStyle w:val="NoSpacing"/>
              <w:rPr>
                <w:rFonts w:ascii="Arial" w:hAnsi="Arial" w:cs="Arial"/>
                <w:sz w:val="24"/>
                <w:szCs w:val="24"/>
              </w:rPr>
            </w:pPr>
            <w:r>
              <w:rPr>
                <w:rFonts w:ascii="Arial" w:hAnsi="Arial" w:cs="Arial"/>
                <w:sz w:val="24"/>
                <w:szCs w:val="24"/>
              </w:rPr>
              <w:t>37%</w:t>
            </w:r>
          </w:p>
        </w:tc>
      </w:tr>
      <w:tr w:rsidR="00A54B89" w:rsidRPr="00374C62" w:rsidTr="005D0ED2">
        <w:tc>
          <w:tcPr>
            <w:tcW w:w="1868" w:type="dxa"/>
            <w:shd w:val="clear" w:color="auto" w:fill="auto"/>
          </w:tcPr>
          <w:p w:rsidR="00A54B89" w:rsidRPr="00374C62" w:rsidRDefault="00A54B89" w:rsidP="00374C62">
            <w:pPr>
              <w:pStyle w:val="NoSpacing"/>
              <w:rPr>
                <w:rFonts w:ascii="Arial" w:hAnsi="Arial" w:cs="Arial"/>
                <w:sz w:val="24"/>
                <w:szCs w:val="24"/>
              </w:rPr>
            </w:pPr>
            <w:r w:rsidRPr="00374C62">
              <w:rPr>
                <w:rFonts w:ascii="Arial" w:hAnsi="Arial" w:cs="Arial"/>
                <w:sz w:val="24"/>
                <w:szCs w:val="24"/>
              </w:rPr>
              <w:t>Y5</w:t>
            </w:r>
          </w:p>
        </w:tc>
        <w:tc>
          <w:tcPr>
            <w:tcW w:w="3685" w:type="dxa"/>
            <w:shd w:val="clear" w:color="auto" w:fill="auto"/>
          </w:tcPr>
          <w:p w:rsidR="00A54B89" w:rsidRPr="00374C62" w:rsidRDefault="005D0ED2" w:rsidP="00374C62">
            <w:pPr>
              <w:pStyle w:val="NoSpacing"/>
              <w:rPr>
                <w:rFonts w:ascii="Arial" w:hAnsi="Arial" w:cs="Arial"/>
                <w:sz w:val="24"/>
                <w:szCs w:val="24"/>
              </w:rPr>
            </w:pPr>
            <w:r>
              <w:rPr>
                <w:rFonts w:ascii="Arial" w:hAnsi="Arial" w:cs="Arial"/>
                <w:sz w:val="24"/>
                <w:szCs w:val="24"/>
              </w:rPr>
              <w:t>83%</w:t>
            </w:r>
          </w:p>
        </w:tc>
      </w:tr>
      <w:tr w:rsidR="00A54B89" w:rsidRPr="00374C62" w:rsidTr="005D0ED2">
        <w:tc>
          <w:tcPr>
            <w:tcW w:w="1868" w:type="dxa"/>
            <w:shd w:val="clear" w:color="auto" w:fill="auto"/>
          </w:tcPr>
          <w:p w:rsidR="00A54B89" w:rsidRPr="00374C62" w:rsidRDefault="00A54B89" w:rsidP="00374C62">
            <w:pPr>
              <w:pStyle w:val="NoSpacing"/>
              <w:rPr>
                <w:rFonts w:ascii="Arial" w:hAnsi="Arial" w:cs="Arial"/>
                <w:sz w:val="24"/>
                <w:szCs w:val="24"/>
              </w:rPr>
            </w:pPr>
            <w:r w:rsidRPr="00374C62">
              <w:rPr>
                <w:rFonts w:ascii="Arial" w:hAnsi="Arial" w:cs="Arial"/>
                <w:sz w:val="24"/>
                <w:szCs w:val="24"/>
              </w:rPr>
              <w:t>Y6</w:t>
            </w:r>
          </w:p>
        </w:tc>
        <w:tc>
          <w:tcPr>
            <w:tcW w:w="3685" w:type="dxa"/>
            <w:shd w:val="clear" w:color="auto" w:fill="auto"/>
          </w:tcPr>
          <w:p w:rsidR="00A54B89" w:rsidRPr="00374C62" w:rsidRDefault="00A54B89" w:rsidP="00374C62">
            <w:pPr>
              <w:pStyle w:val="NoSpacing"/>
              <w:rPr>
                <w:rFonts w:ascii="Arial" w:hAnsi="Arial" w:cs="Arial"/>
                <w:sz w:val="24"/>
                <w:szCs w:val="24"/>
              </w:rPr>
            </w:pPr>
            <w:r w:rsidRPr="00374C62">
              <w:rPr>
                <w:rFonts w:ascii="Arial" w:hAnsi="Arial" w:cs="Arial"/>
                <w:sz w:val="24"/>
                <w:szCs w:val="24"/>
              </w:rPr>
              <w:t>77.5%</w:t>
            </w:r>
          </w:p>
        </w:tc>
      </w:tr>
      <w:tr w:rsidR="00A54B89" w:rsidRPr="00374C62" w:rsidTr="005D0ED2">
        <w:tc>
          <w:tcPr>
            <w:tcW w:w="1868" w:type="dxa"/>
            <w:shd w:val="clear" w:color="auto" w:fill="auto"/>
          </w:tcPr>
          <w:p w:rsidR="00A54B89" w:rsidRPr="00374C62" w:rsidRDefault="005D0ED2" w:rsidP="00374C62">
            <w:pPr>
              <w:pStyle w:val="NoSpacing"/>
              <w:rPr>
                <w:rFonts w:ascii="Arial" w:hAnsi="Arial" w:cs="Arial"/>
                <w:sz w:val="24"/>
                <w:szCs w:val="24"/>
              </w:rPr>
            </w:pPr>
            <w:r>
              <w:rPr>
                <w:rFonts w:ascii="Arial" w:hAnsi="Arial" w:cs="Arial"/>
                <w:sz w:val="24"/>
                <w:szCs w:val="24"/>
              </w:rPr>
              <w:t>FS &amp; Key stage 1</w:t>
            </w:r>
          </w:p>
        </w:tc>
        <w:tc>
          <w:tcPr>
            <w:tcW w:w="3685" w:type="dxa"/>
            <w:shd w:val="clear" w:color="auto" w:fill="auto"/>
          </w:tcPr>
          <w:p w:rsidR="00A54B89" w:rsidRPr="00374C62" w:rsidRDefault="00DE2C45" w:rsidP="00374C62">
            <w:pPr>
              <w:pStyle w:val="NoSpacing"/>
              <w:rPr>
                <w:rFonts w:ascii="Arial" w:hAnsi="Arial" w:cs="Arial"/>
                <w:sz w:val="24"/>
                <w:szCs w:val="24"/>
              </w:rPr>
            </w:pPr>
            <w:r>
              <w:rPr>
                <w:rFonts w:ascii="Arial" w:hAnsi="Arial" w:cs="Arial"/>
                <w:sz w:val="24"/>
                <w:szCs w:val="24"/>
              </w:rPr>
              <w:t>33%</w:t>
            </w:r>
          </w:p>
        </w:tc>
      </w:tr>
      <w:tr w:rsidR="005D0ED2" w:rsidRPr="00374C62" w:rsidTr="005D0ED2">
        <w:tc>
          <w:tcPr>
            <w:tcW w:w="1868" w:type="dxa"/>
            <w:shd w:val="clear" w:color="auto" w:fill="auto"/>
          </w:tcPr>
          <w:p w:rsidR="005D0ED2" w:rsidRDefault="005D0ED2" w:rsidP="00374C62">
            <w:pPr>
              <w:pStyle w:val="NoSpacing"/>
              <w:rPr>
                <w:rFonts w:ascii="Arial" w:hAnsi="Arial" w:cs="Arial"/>
                <w:sz w:val="24"/>
                <w:szCs w:val="24"/>
              </w:rPr>
            </w:pPr>
            <w:r>
              <w:rPr>
                <w:rFonts w:ascii="Arial" w:hAnsi="Arial" w:cs="Arial"/>
                <w:sz w:val="24"/>
                <w:szCs w:val="24"/>
              </w:rPr>
              <w:t>Key stage 2</w:t>
            </w:r>
          </w:p>
        </w:tc>
        <w:tc>
          <w:tcPr>
            <w:tcW w:w="3685" w:type="dxa"/>
            <w:shd w:val="clear" w:color="auto" w:fill="auto"/>
          </w:tcPr>
          <w:p w:rsidR="005D0ED2" w:rsidRPr="00374C62" w:rsidRDefault="005D0ED2" w:rsidP="00374C62">
            <w:pPr>
              <w:pStyle w:val="NoSpacing"/>
              <w:rPr>
                <w:rFonts w:ascii="Arial" w:hAnsi="Arial" w:cs="Arial"/>
                <w:sz w:val="24"/>
                <w:szCs w:val="24"/>
              </w:rPr>
            </w:pPr>
            <w:r>
              <w:rPr>
                <w:rFonts w:ascii="Arial" w:hAnsi="Arial" w:cs="Arial"/>
                <w:sz w:val="24"/>
                <w:szCs w:val="24"/>
              </w:rPr>
              <w:t>61%</w:t>
            </w:r>
          </w:p>
        </w:tc>
      </w:tr>
      <w:tr w:rsidR="005D0ED2" w:rsidRPr="00374C62" w:rsidTr="005D0ED2">
        <w:tc>
          <w:tcPr>
            <w:tcW w:w="1868" w:type="dxa"/>
            <w:shd w:val="clear" w:color="auto" w:fill="auto"/>
          </w:tcPr>
          <w:p w:rsidR="005D0ED2" w:rsidRDefault="005D0ED2" w:rsidP="00374C62">
            <w:pPr>
              <w:pStyle w:val="NoSpacing"/>
              <w:rPr>
                <w:rFonts w:ascii="Arial" w:hAnsi="Arial" w:cs="Arial"/>
                <w:sz w:val="24"/>
                <w:szCs w:val="24"/>
              </w:rPr>
            </w:pPr>
            <w:r>
              <w:rPr>
                <w:rFonts w:ascii="Arial" w:hAnsi="Arial" w:cs="Arial"/>
                <w:sz w:val="24"/>
                <w:szCs w:val="24"/>
              </w:rPr>
              <w:t>Whole school</w:t>
            </w:r>
          </w:p>
        </w:tc>
        <w:tc>
          <w:tcPr>
            <w:tcW w:w="3685" w:type="dxa"/>
            <w:shd w:val="clear" w:color="auto" w:fill="auto"/>
          </w:tcPr>
          <w:p w:rsidR="005D0ED2" w:rsidRDefault="00DE2C45" w:rsidP="00374C62">
            <w:pPr>
              <w:pStyle w:val="NoSpacing"/>
              <w:rPr>
                <w:rFonts w:ascii="Arial" w:hAnsi="Arial" w:cs="Arial"/>
                <w:sz w:val="24"/>
                <w:szCs w:val="24"/>
              </w:rPr>
            </w:pPr>
            <w:r>
              <w:rPr>
                <w:rFonts w:ascii="Arial" w:hAnsi="Arial" w:cs="Arial"/>
                <w:sz w:val="24"/>
                <w:szCs w:val="24"/>
              </w:rPr>
              <w:t>49%</w:t>
            </w:r>
          </w:p>
        </w:tc>
      </w:tr>
    </w:tbl>
    <w:p w:rsidR="00A54B89" w:rsidRPr="00374C62" w:rsidRDefault="00A54B89" w:rsidP="00374C62">
      <w:pPr>
        <w:pStyle w:val="NoSpacing"/>
        <w:rPr>
          <w:rFonts w:ascii="Arial" w:hAnsi="Arial" w:cs="Arial"/>
          <w:sz w:val="24"/>
          <w:szCs w:val="24"/>
        </w:rPr>
      </w:pPr>
    </w:p>
    <w:p w:rsidR="00DA1806" w:rsidRPr="00374C62" w:rsidRDefault="004C6B29" w:rsidP="00374C62">
      <w:pPr>
        <w:pStyle w:val="Bulletsspaced"/>
      </w:pPr>
      <w:r w:rsidRPr="00374C62">
        <w:t xml:space="preserve">Children are positive towards the PE curriculum and enjoy being active. </w:t>
      </w:r>
      <w:r w:rsidR="00C6668F" w:rsidRPr="00374C62">
        <w:t>Children have been engaged in regular physical activity, and because of this their lifestyles are healthier and the profile of PE and sport has been raised across the whole school. Children are open to a much wider experience of sporting activities and this has increased participation in competitive sport.</w:t>
      </w:r>
      <w:r w:rsidR="00F66333" w:rsidRPr="00374C62">
        <w:t xml:space="preserve"> Numbers in after-school clubs </w:t>
      </w:r>
      <w:r w:rsidR="006A7395" w:rsidRPr="00374C62">
        <w:t>are rising</w:t>
      </w:r>
      <w:r w:rsidR="00F66333" w:rsidRPr="00374C62">
        <w:t xml:space="preserve"> and children are expressing a passion for sport.</w:t>
      </w:r>
      <w:r w:rsidR="00DA1806" w:rsidRPr="00374C62">
        <w:t xml:space="preserve"> </w:t>
      </w:r>
    </w:p>
    <w:p w:rsidR="004C6B29" w:rsidRPr="00374C62" w:rsidRDefault="004C6B29" w:rsidP="00374C62">
      <w:pPr>
        <w:pStyle w:val="Bulletsspaced"/>
      </w:pPr>
      <w:r w:rsidRPr="00374C62">
        <w:t xml:space="preserve">This year, our healthy lifestyle policy will be written. Within this, there will be a clause stating that all children must complete at least 15 minutes of exercise per day in class. This is something both teachers and parents are fully on board with as we want to continue promoting a healthy lifestyle. </w:t>
      </w:r>
    </w:p>
    <w:p w:rsidR="00441DA0" w:rsidRPr="00374C62" w:rsidRDefault="00441DA0" w:rsidP="00374C62">
      <w:pPr>
        <w:pStyle w:val="Bulletsspaced"/>
      </w:pPr>
      <w:r w:rsidRPr="00374C62">
        <w:t>Children are keen to take more ownership of their lessons, and staff are allowing them to problem solve and evaluate their learning through quality questioning, as modelled by the South Ribble coaches.</w:t>
      </w:r>
    </w:p>
    <w:p w:rsidR="00441DA0" w:rsidRPr="00374C62" w:rsidRDefault="00441DA0" w:rsidP="00374C62">
      <w:pPr>
        <w:pStyle w:val="Bulletsspaced"/>
      </w:pPr>
      <w:r w:rsidRPr="00374C62">
        <w:t>As well as fitness levels rising, children are becoming more aware of what it means to live a healthy lifestyle and why PE is so important.</w:t>
      </w:r>
    </w:p>
    <w:p w:rsidR="000450F3" w:rsidRPr="00374C62" w:rsidRDefault="000450F3" w:rsidP="00374C62">
      <w:pPr>
        <w:pStyle w:val="NoSpacing"/>
        <w:rPr>
          <w:rFonts w:ascii="Arial" w:hAnsi="Arial" w:cs="Arial"/>
          <w:color w:val="000000"/>
          <w:sz w:val="24"/>
          <w:szCs w:val="24"/>
          <w:lang w:eastAsia="en-US"/>
        </w:rPr>
      </w:pPr>
    </w:p>
    <w:p w:rsidR="004C6B29" w:rsidRPr="00374C62" w:rsidRDefault="00B74C02" w:rsidP="00374C62">
      <w:pPr>
        <w:pStyle w:val="NoSpacing"/>
        <w:rPr>
          <w:rFonts w:ascii="Arial" w:hAnsi="Arial" w:cs="Arial"/>
          <w:b/>
          <w:color w:val="000000"/>
          <w:sz w:val="24"/>
          <w:szCs w:val="24"/>
          <w:u w:val="single"/>
          <w:lang w:eastAsia="en-US"/>
        </w:rPr>
      </w:pPr>
      <w:r w:rsidRPr="00374C62">
        <w:rPr>
          <w:rFonts w:ascii="Arial" w:hAnsi="Arial" w:cs="Arial"/>
          <w:b/>
          <w:color w:val="000000"/>
          <w:sz w:val="24"/>
          <w:szCs w:val="24"/>
          <w:u w:val="single"/>
          <w:lang w:eastAsia="en-US"/>
        </w:rPr>
        <w:t>How will these improvements be sustainable?</w:t>
      </w:r>
    </w:p>
    <w:p w:rsidR="000450F3" w:rsidRPr="00374C62" w:rsidRDefault="000450F3" w:rsidP="00374C62">
      <w:pPr>
        <w:pStyle w:val="Bulletsspaced"/>
      </w:pPr>
      <w:r w:rsidRPr="00374C62">
        <w:rPr>
          <w:bdr w:val="none" w:sz="0" w:space="0" w:color="auto" w:frame="1"/>
        </w:rPr>
        <w:t>St Teresa’s is committed to funding PE and Sports development in order to maintain the quality of provision already established. </w:t>
      </w:r>
    </w:p>
    <w:p w:rsidR="000450F3" w:rsidRPr="00374C62" w:rsidRDefault="000450F3" w:rsidP="00374C62">
      <w:pPr>
        <w:pStyle w:val="Bulletsspaced"/>
      </w:pPr>
      <w:r w:rsidRPr="00374C62">
        <w:rPr>
          <w:bdr w:val="none" w:sz="0" w:space="0" w:color="auto" w:frame="1"/>
        </w:rPr>
        <w:t>Subject knowledge for teaching staff has increased further through observing and teaching alongside South Ribble sports coaches, and this will be applied to future lessons once the coaches are not delivering the sessions.</w:t>
      </w:r>
    </w:p>
    <w:p w:rsidR="00374C62" w:rsidRPr="00374C62" w:rsidRDefault="00374C62" w:rsidP="00374C62">
      <w:pPr>
        <w:pStyle w:val="Bulletsspaced"/>
      </w:pPr>
      <w:r w:rsidRPr="00374C62">
        <w:rPr>
          <w:bdr w:val="none" w:sz="0" w:space="0" w:color="auto" w:frame="1"/>
        </w:rPr>
        <w:t>Through different training courses, staff will become more confident when teaching certain aspects of PE. We identified using apparatus during gymnastics as an issue, and therefore this is something we are hoping to change this year.</w:t>
      </w:r>
    </w:p>
    <w:p w:rsidR="00374C62" w:rsidRPr="00374C62" w:rsidRDefault="00374C62" w:rsidP="00374C62">
      <w:pPr>
        <w:pStyle w:val="Bulletsspaced"/>
      </w:pPr>
      <w:r w:rsidRPr="00374C62">
        <w:t>More staff will be given the opportunity to go on training courses, not just the subject leader, as it is important all staff are kept up to date with changes, updates and new initiatives. This will then be fed back to the rest of the teaching staff.</w:t>
      </w:r>
    </w:p>
    <w:p w:rsidR="000450F3" w:rsidRPr="00374C62" w:rsidRDefault="00374C62" w:rsidP="00374C62">
      <w:pPr>
        <w:pStyle w:val="Bulletsspaced"/>
      </w:pPr>
      <w:r w:rsidRPr="00374C62">
        <w:rPr>
          <w:bdr w:val="none" w:sz="0" w:space="0" w:color="auto" w:frame="1"/>
        </w:rPr>
        <w:t>A</w:t>
      </w:r>
      <w:r w:rsidR="000450F3" w:rsidRPr="00374C62">
        <w:rPr>
          <w:bdr w:val="none" w:sz="0" w:space="0" w:color="auto" w:frame="1"/>
        </w:rPr>
        <w:t xml:space="preserve"> PE Councillor role has also been cre</w:t>
      </w:r>
      <w:r w:rsidRPr="00374C62">
        <w:rPr>
          <w:bdr w:val="none" w:sz="0" w:space="0" w:color="auto" w:frame="1"/>
        </w:rPr>
        <w:t>ated and will be maintained through updating the chosen pupil with current updates and getting them on board with the future planning of sport at St Teresa’s</w:t>
      </w:r>
      <w:r w:rsidR="000450F3" w:rsidRPr="00374C62">
        <w:rPr>
          <w:bdr w:val="none" w:sz="0" w:space="0" w:color="auto" w:frame="1"/>
        </w:rPr>
        <w:t>; this role is designed so that pupils have a ‘voice’ and can state their opinions and suggestions relating to the PE curriculum and sporting activities in and outside of school.</w:t>
      </w:r>
    </w:p>
    <w:p w:rsidR="00B74C02" w:rsidRPr="00374C62" w:rsidRDefault="00374C62" w:rsidP="00374C62">
      <w:pPr>
        <w:pStyle w:val="Bulletsspaced"/>
      </w:pPr>
      <w:r w:rsidRPr="00374C62">
        <w:rPr>
          <w:bdr w:val="none" w:sz="0" w:space="0" w:color="auto" w:frame="1"/>
        </w:rPr>
        <w:t xml:space="preserve">We are seeking to ensure that every child can find a physical activity or sport that they are interested in and offering them opportunities to try new sports in the hope that this will encourage them to be more active outside of school. So far, this has been achieved through offering activities such as mini golf and </w:t>
      </w:r>
      <w:proofErr w:type="spellStart"/>
      <w:r w:rsidRPr="00374C62">
        <w:rPr>
          <w:bdr w:val="none" w:sz="0" w:space="0" w:color="auto" w:frame="1"/>
        </w:rPr>
        <w:t>Ju</w:t>
      </w:r>
      <w:proofErr w:type="spellEnd"/>
      <w:r w:rsidRPr="00374C62">
        <w:rPr>
          <w:bdr w:val="none" w:sz="0" w:space="0" w:color="auto" w:frame="1"/>
        </w:rPr>
        <w:t xml:space="preserve"> </w:t>
      </w:r>
      <w:proofErr w:type="spellStart"/>
      <w:r w:rsidRPr="00374C62">
        <w:rPr>
          <w:bdr w:val="none" w:sz="0" w:space="0" w:color="auto" w:frame="1"/>
        </w:rPr>
        <w:t>Jitsu</w:t>
      </w:r>
      <w:proofErr w:type="spellEnd"/>
      <w:r w:rsidRPr="00374C62">
        <w:rPr>
          <w:bdr w:val="none" w:sz="0" w:space="0" w:color="auto" w:frame="1"/>
        </w:rPr>
        <w:t xml:space="preserve">. </w:t>
      </w:r>
      <w:r w:rsidR="005D0ED2">
        <w:rPr>
          <w:bdr w:val="none" w:sz="0" w:space="0" w:color="auto" w:frame="1"/>
        </w:rPr>
        <w:t>St Teresa’s is aiming to offer s</w:t>
      </w:r>
      <w:r w:rsidR="00DE2C45">
        <w:rPr>
          <w:bdr w:val="none" w:sz="0" w:space="0" w:color="auto" w:frame="1"/>
        </w:rPr>
        <w:t>porting activities to FS and KS1 and LKS2</w:t>
      </w:r>
      <w:r w:rsidR="005D0ED2">
        <w:rPr>
          <w:bdr w:val="none" w:sz="0" w:space="0" w:color="auto" w:frame="1"/>
        </w:rPr>
        <w:t xml:space="preserve"> this year, as those percentages are considerably lower</w:t>
      </w:r>
      <w:r w:rsidR="00DE2C45">
        <w:rPr>
          <w:bdr w:val="none" w:sz="0" w:space="0" w:color="auto" w:frame="1"/>
        </w:rPr>
        <w:t xml:space="preserve"> than those in UKS2</w:t>
      </w:r>
      <w:r w:rsidR="005D0ED2">
        <w:rPr>
          <w:bdr w:val="none" w:sz="0" w:space="0" w:color="auto" w:frame="1"/>
        </w:rPr>
        <w:t>.</w:t>
      </w:r>
    </w:p>
    <w:p w:rsidR="00374C62" w:rsidRPr="00705AD2" w:rsidRDefault="00374C62" w:rsidP="00374C62">
      <w:pPr>
        <w:pStyle w:val="Bulletsspaced"/>
      </w:pPr>
      <w:r>
        <w:rPr>
          <w:bdr w:val="none" w:sz="0" w:space="0" w:color="auto" w:frame="1"/>
        </w:rPr>
        <w:t>St Teresa’s have recently been awarded the Silver School Games Mark which is a fantastic achievement and proves that the sporting improvements which have taken place over the last year have been recognised.</w:t>
      </w:r>
    </w:p>
    <w:p w:rsidR="00705AD2" w:rsidRPr="002143C4" w:rsidRDefault="00705AD2" w:rsidP="00705AD2">
      <w:pPr>
        <w:pStyle w:val="NormalWeb"/>
        <w:rPr>
          <w:rFonts w:ascii="Arial" w:hAnsi="Arial" w:cs="Arial"/>
          <w:b/>
          <w:color w:val="000000"/>
          <w:u w:val="single"/>
        </w:rPr>
      </w:pPr>
      <w:r w:rsidRPr="002143C4">
        <w:rPr>
          <w:rFonts w:ascii="Arial" w:hAnsi="Arial" w:cs="Arial"/>
          <w:b/>
          <w:color w:val="000000"/>
          <w:u w:val="single"/>
        </w:rPr>
        <w:t>Appendix one: breakdown of infrastructure</w:t>
      </w:r>
    </w:p>
    <w:p w:rsidR="00705AD2" w:rsidRPr="0062768F" w:rsidRDefault="00705AD2" w:rsidP="00705AD2">
      <w:pPr>
        <w:pStyle w:val="NormalWeb"/>
        <w:rPr>
          <w:rFonts w:ascii="Arial" w:hAnsi="Arial" w:cs="Arial"/>
          <w:color w:val="000000"/>
        </w:rPr>
      </w:pPr>
      <w:r w:rsidRPr="0062768F">
        <w:rPr>
          <w:rFonts w:ascii="Arial" w:hAnsi="Arial" w:cs="Arial"/>
          <w:color w:val="000000"/>
        </w:rPr>
        <w:t xml:space="preserve">For the School Sports Partnership to operate and run all the events and leagues </w:t>
      </w:r>
      <w:r>
        <w:rPr>
          <w:rFonts w:ascii="Arial" w:hAnsi="Arial" w:cs="Arial"/>
          <w:color w:val="000000"/>
        </w:rPr>
        <w:t>they</w:t>
      </w:r>
      <w:r w:rsidRPr="0062768F">
        <w:rPr>
          <w:rFonts w:ascii="Arial" w:hAnsi="Arial" w:cs="Arial"/>
          <w:color w:val="000000"/>
        </w:rPr>
        <w:t xml:space="preserve"> rely on the release of</w:t>
      </w:r>
      <w:r>
        <w:rPr>
          <w:rFonts w:ascii="Arial" w:hAnsi="Arial" w:cs="Arial"/>
          <w:color w:val="000000"/>
        </w:rPr>
        <w:t xml:space="preserve"> </w:t>
      </w:r>
      <w:r w:rsidRPr="0062768F">
        <w:rPr>
          <w:rFonts w:ascii="Arial" w:hAnsi="Arial" w:cs="Arial"/>
          <w:color w:val="000000"/>
        </w:rPr>
        <w:t xml:space="preserve">specialist PE teachers from most of </w:t>
      </w:r>
      <w:r>
        <w:rPr>
          <w:rFonts w:ascii="Arial" w:hAnsi="Arial" w:cs="Arial"/>
          <w:color w:val="000000"/>
        </w:rPr>
        <w:t>their</w:t>
      </w:r>
      <w:r w:rsidRPr="0062768F">
        <w:rPr>
          <w:rFonts w:ascii="Arial" w:hAnsi="Arial" w:cs="Arial"/>
          <w:color w:val="000000"/>
        </w:rPr>
        <w:t xml:space="preserve"> high schools and 1 days administrative support per week. There</w:t>
      </w:r>
      <w:r>
        <w:rPr>
          <w:rFonts w:ascii="Arial" w:hAnsi="Arial" w:cs="Arial"/>
          <w:color w:val="000000"/>
        </w:rPr>
        <w:t xml:space="preserve"> </w:t>
      </w:r>
      <w:r w:rsidRPr="0062768F">
        <w:rPr>
          <w:rFonts w:ascii="Arial" w:hAnsi="Arial" w:cs="Arial"/>
          <w:color w:val="000000"/>
        </w:rPr>
        <w:t>is no longer any national funding for this</w:t>
      </w:r>
      <w:r>
        <w:rPr>
          <w:rFonts w:ascii="Arial" w:hAnsi="Arial" w:cs="Arial"/>
          <w:color w:val="000000"/>
        </w:rPr>
        <w:t>,</w:t>
      </w:r>
      <w:r w:rsidRPr="0062768F">
        <w:rPr>
          <w:rFonts w:ascii="Arial" w:hAnsi="Arial" w:cs="Arial"/>
          <w:color w:val="000000"/>
        </w:rPr>
        <w:t xml:space="preserve"> so if primary schools would like to sustain these services it will</w:t>
      </w:r>
      <w:r>
        <w:rPr>
          <w:rFonts w:ascii="Arial" w:hAnsi="Arial" w:cs="Arial"/>
          <w:color w:val="000000"/>
        </w:rPr>
        <w:t xml:space="preserve"> </w:t>
      </w:r>
      <w:r w:rsidRPr="0062768F">
        <w:rPr>
          <w:rFonts w:ascii="Arial" w:hAnsi="Arial" w:cs="Arial"/>
          <w:color w:val="000000"/>
        </w:rPr>
        <w:t>need to be funded through their sports premium funding. This use of the funding has recently been</w:t>
      </w:r>
      <w:r>
        <w:rPr>
          <w:rFonts w:ascii="Arial" w:hAnsi="Arial" w:cs="Arial"/>
          <w:color w:val="000000"/>
        </w:rPr>
        <w:t xml:space="preserve"> </w:t>
      </w:r>
      <w:r w:rsidRPr="0062768F">
        <w:rPr>
          <w:rFonts w:ascii="Arial" w:hAnsi="Arial" w:cs="Arial"/>
          <w:color w:val="000000"/>
        </w:rPr>
        <w:t>identified as good practice by OFSTED.</w:t>
      </w:r>
    </w:p>
    <w:p w:rsidR="00705AD2" w:rsidRPr="0062768F" w:rsidRDefault="00705AD2" w:rsidP="00705AD2">
      <w:pPr>
        <w:pStyle w:val="NormalWeb"/>
        <w:rPr>
          <w:rFonts w:ascii="Arial" w:hAnsi="Arial" w:cs="Arial"/>
          <w:color w:val="000000"/>
        </w:rPr>
      </w:pPr>
      <w:r w:rsidRPr="0062768F">
        <w:rPr>
          <w:rFonts w:ascii="Arial" w:hAnsi="Arial" w:cs="Arial"/>
          <w:color w:val="000000"/>
        </w:rPr>
        <w:t>Schools investing in the infrastructure will automatically become members of the Youth Sport Trust. This</w:t>
      </w:r>
      <w:r>
        <w:rPr>
          <w:rFonts w:ascii="Arial" w:hAnsi="Arial" w:cs="Arial"/>
          <w:color w:val="000000"/>
        </w:rPr>
        <w:t xml:space="preserve"> </w:t>
      </w:r>
      <w:r w:rsidRPr="0062768F">
        <w:rPr>
          <w:rFonts w:ascii="Arial" w:hAnsi="Arial" w:cs="Arial"/>
          <w:color w:val="000000"/>
        </w:rPr>
        <w:t>will give all schools access to an online learning community, discount on equipment and free places on 2</w:t>
      </w:r>
      <w:r>
        <w:rPr>
          <w:rFonts w:ascii="Arial" w:hAnsi="Arial" w:cs="Arial"/>
          <w:color w:val="000000"/>
        </w:rPr>
        <w:t xml:space="preserve"> </w:t>
      </w:r>
      <w:r w:rsidRPr="0062768F">
        <w:rPr>
          <w:rFonts w:ascii="Arial" w:hAnsi="Arial" w:cs="Arial"/>
          <w:color w:val="000000"/>
        </w:rPr>
        <w:t>out of the 3 courses highlighted in the CPD Section as well as access to focused subject leader training</w:t>
      </w:r>
      <w:r>
        <w:rPr>
          <w:rFonts w:ascii="Arial" w:hAnsi="Arial" w:cs="Arial"/>
          <w:color w:val="000000"/>
        </w:rPr>
        <w:t xml:space="preserve"> </w:t>
      </w:r>
      <w:r w:rsidRPr="0062768F">
        <w:rPr>
          <w:rFonts w:ascii="Arial" w:hAnsi="Arial" w:cs="Arial"/>
          <w:color w:val="000000"/>
        </w:rPr>
        <w:t>and support with the self-review tool and National PE and Sport Quality mark.</w:t>
      </w:r>
    </w:p>
    <w:p w:rsidR="00705AD2" w:rsidRPr="0062768F" w:rsidRDefault="00705AD2" w:rsidP="00705AD2">
      <w:pPr>
        <w:pStyle w:val="NormalWeb"/>
        <w:rPr>
          <w:rFonts w:ascii="Arial" w:hAnsi="Arial" w:cs="Arial"/>
          <w:color w:val="000000"/>
        </w:rPr>
      </w:pPr>
      <w:r w:rsidRPr="0062768F">
        <w:rPr>
          <w:rFonts w:ascii="Arial" w:hAnsi="Arial" w:cs="Arial"/>
          <w:color w:val="000000"/>
        </w:rPr>
        <w:t>This enables the SSP team to:</w:t>
      </w:r>
    </w:p>
    <w:p w:rsidR="00705AD2" w:rsidRPr="0062768F" w:rsidRDefault="00705AD2" w:rsidP="00705AD2">
      <w:pPr>
        <w:pStyle w:val="NoSpacing"/>
        <w:numPr>
          <w:ilvl w:val="0"/>
          <w:numId w:val="2"/>
        </w:numPr>
        <w:rPr>
          <w:rFonts w:ascii="Arial" w:hAnsi="Arial" w:cs="Arial"/>
          <w:sz w:val="24"/>
        </w:rPr>
      </w:pPr>
      <w:r w:rsidRPr="0062768F">
        <w:rPr>
          <w:rFonts w:ascii="Arial" w:hAnsi="Arial" w:cs="Arial"/>
          <w:sz w:val="24"/>
        </w:rPr>
        <w:t>1 day teacher release from 7 high school PE departments to create the staffing infrastructure for the</w:t>
      </w:r>
    </w:p>
    <w:p w:rsidR="00705AD2" w:rsidRPr="0062768F" w:rsidRDefault="00705AD2" w:rsidP="00705AD2">
      <w:pPr>
        <w:pStyle w:val="NoSpacing"/>
        <w:numPr>
          <w:ilvl w:val="0"/>
          <w:numId w:val="2"/>
        </w:numPr>
        <w:rPr>
          <w:rFonts w:ascii="Arial" w:hAnsi="Arial" w:cs="Arial"/>
          <w:sz w:val="24"/>
        </w:rPr>
      </w:pPr>
      <w:r w:rsidRPr="0062768F">
        <w:rPr>
          <w:rFonts w:ascii="Arial" w:hAnsi="Arial" w:cs="Arial"/>
          <w:sz w:val="24"/>
        </w:rPr>
        <w:t>SSP</w:t>
      </w:r>
    </w:p>
    <w:p w:rsidR="00705AD2" w:rsidRPr="0062768F" w:rsidRDefault="00705AD2" w:rsidP="00705AD2">
      <w:pPr>
        <w:pStyle w:val="NoSpacing"/>
        <w:numPr>
          <w:ilvl w:val="0"/>
          <w:numId w:val="2"/>
        </w:numPr>
        <w:rPr>
          <w:rFonts w:ascii="Arial" w:hAnsi="Arial" w:cs="Arial"/>
          <w:sz w:val="24"/>
        </w:rPr>
      </w:pPr>
      <w:r w:rsidRPr="0062768F">
        <w:rPr>
          <w:rFonts w:ascii="Arial" w:hAnsi="Arial" w:cs="Arial"/>
          <w:sz w:val="24"/>
        </w:rPr>
        <w:t>Administration of the SSP related activities including CPD, all events, festivals and competitions, plus support with monitoring and reporting</w:t>
      </w:r>
    </w:p>
    <w:p w:rsidR="00705AD2" w:rsidRPr="0062768F" w:rsidRDefault="00705AD2" w:rsidP="00705AD2">
      <w:pPr>
        <w:pStyle w:val="NoSpacing"/>
        <w:numPr>
          <w:ilvl w:val="0"/>
          <w:numId w:val="2"/>
        </w:numPr>
        <w:rPr>
          <w:rFonts w:ascii="Arial" w:hAnsi="Arial" w:cs="Arial"/>
          <w:sz w:val="24"/>
        </w:rPr>
      </w:pPr>
      <w:r w:rsidRPr="0062768F">
        <w:rPr>
          <w:rFonts w:ascii="Arial" w:hAnsi="Arial" w:cs="Arial"/>
          <w:sz w:val="24"/>
        </w:rPr>
        <w:t>Marketing and promotion</w:t>
      </w:r>
    </w:p>
    <w:p w:rsidR="00705AD2" w:rsidRPr="0062768F" w:rsidRDefault="00705AD2" w:rsidP="00705AD2">
      <w:pPr>
        <w:pStyle w:val="NoSpacing"/>
        <w:numPr>
          <w:ilvl w:val="0"/>
          <w:numId w:val="2"/>
        </w:numPr>
        <w:rPr>
          <w:rFonts w:ascii="Arial" w:hAnsi="Arial" w:cs="Arial"/>
          <w:sz w:val="24"/>
        </w:rPr>
      </w:pPr>
      <w:r w:rsidRPr="0062768F">
        <w:rPr>
          <w:rFonts w:ascii="Arial" w:hAnsi="Arial" w:cs="Arial"/>
          <w:sz w:val="24"/>
        </w:rPr>
        <w:t>Equipment for all events</w:t>
      </w:r>
    </w:p>
    <w:p w:rsidR="00705AD2" w:rsidRPr="0062768F" w:rsidRDefault="00705AD2" w:rsidP="00705AD2">
      <w:pPr>
        <w:pStyle w:val="NoSpacing"/>
        <w:numPr>
          <w:ilvl w:val="0"/>
          <w:numId w:val="2"/>
        </w:numPr>
        <w:rPr>
          <w:rFonts w:ascii="Arial" w:hAnsi="Arial" w:cs="Arial"/>
          <w:sz w:val="24"/>
        </w:rPr>
      </w:pPr>
      <w:r w:rsidRPr="0062768F">
        <w:rPr>
          <w:rFonts w:ascii="Arial" w:hAnsi="Arial" w:cs="Arial"/>
          <w:sz w:val="24"/>
        </w:rPr>
        <w:t>Facilities for all events</w:t>
      </w:r>
    </w:p>
    <w:p w:rsidR="00705AD2" w:rsidRPr="0062768F" w:rsidRDefault="00705AD2" w:rsidP="00705AD2">
      <w:pPr>
        <w:pStyle w:val="NoSpacing"/>
        <w:numPr>
          <w:ilvl w:val="0"/>
          <w:numId w:val="2"/>
        </w:numPr>
        <w:rPr>
          <w:rFonts w:ascii="Arial" w:hAnsi="Arial" w:cs="Arial"/>
          <w:sz w:val="24"/>
        </w:rPr>
      </w:pPr>
      <w:r w:rsidRPr="0062768F">
        <w:rPr>
          <w:rFonts w:ascii="Arial" w:hAnsi="Arial" w:cs="Arial"/>
          <w:sz w:val="24"/>
        </w:rPr>
        <w:t>Hospitality for staff attending many events</w:t>
      </w:r>
    </w:p>
    <w:p w:rsidR="00705AD2" w:rsidRPr="0062768F" w:rsidRDefault="00705AD2" w:rsidP="00705AD2">
      <w:pPr>
        <w:pStyle w:val="NoSpacing"/>
        <w:numPr>
          <w:ilvl w:val="0"/>
          <w:numId w:val="2"/>
        </w:numPr>
        <w:rPr>
          <w:rFonts w:ascii="Arial" w:hAnsi="Arial" w:cs="Arial"/>
          <w:sz w:val="24"/>
        </w:rPr>
      </w:pPr>
      <w:proofErr w:type="spellStart"/>
      <w:r w:rsidRPr="0062768F">
        <w:rPr>
          <w:rFonts w:ascii="Arial" w:hAnsi="Arial" w:cs="Arial"/>
          <w:sz w:val="24"/>
        </w:rPr>
        <w:t>Sportshall</w:t>
      </w:r>
      <w:proofErr w:type="spellEnd"/>
      <w:r w:rsidRPr="0062768F">
        <w:rPr>
          <w:rFonts w:ascii="Arial" w:hAnsi="Arial" w:cs="Arial"/>
          <w:sz w:val="24"/>
        </w:rPr>
        <w:t xml:space="preserve"> Athletics support in preparation for Level 2/3 competitions</w:t>
      </w:r>
    </w:p>
    <w:p w:rsidR="00705AD2" w:rsidRDefault="00705AD2" w:rsidP="00705AD2"/>
    <w:p w:rsidR="00705AD2" w:rsidRPr="00374C62" w:rsidRDefault="00705AD2" w:rsidP="00705AD2">
      <w:pPr>
        <w:pStyle w:val="Bulletsspaced"/>
        <w:numPr>
          <w:ilvl w:val="0"/>
          <w:numId w:val="0"/>
        </w:numPr>
        <w:ind w:left="720"/>
      </w:pPr>
    </w:p>
    <w:sectPr w:rsidR="00705AD2" w:rsidRPr="00374C62" w:rsidSect="00CC5FA3">
      <w:footerReference w:type="default" r:id="rId9"/>
      <w:pgSz w:w="11906" w:h="16838"/>
      <w:pgMar w:top="1440" w:right="566" w:bottom="2127" w:left="720" w:header="709" w:footer="709" w:gutter="0"/>
      <w:pgBorders w:offsetFrom="page">
        <w:top w:val="triple" w:sz="4" w:space="24" w:color="0070C0"/>
        <w:left w:val="triple" w:sz="4" w:space="24" w:color="0070C0"/>
        <w:bottom w:val="triple" w:sz="4" w:space="24" w:color="0070C0"/>
        <w:right w:val="triple" w:sz="4" w:space="24" w:color="0070C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43D" w:rsidRDefault="00AC343D" w:rsidP="004031CD">
      <w:r>
        <w:separator/>
      </w:r>
    </w:p>
  </w:endnote>
  <w:endnote w:type="continuationSeparator" w:id="0">
    <w:p w:rsidR="00AC343D" w:rsidRDefault="00AC343D" w:rsidP="00403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43D" w:rsidRDefault="00AC343D" w:rsidP="004031CD">
    <w:pPr>
      <w:pStyle w:val="Footer"/>
      <w:tabs>
        <w:tab w:val="left" w:pos="1572"/>
        <w:tab w:val="left" w:pos="2496"/>
        <w:tab w:val="center" w:pos="531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43D" w:rsidRDefault="00AC343D" w:rsidP="004031CD">
      <w:r>
        <w:separator/>
      </w:r>
    </w:p>
  </w:footnote>
  <w:footnote w:type="continuationSeparator" w:id="0">
    <w:p w:rsidR="00AC343D" w:rsidRDefault="00AC343D" w:rsidP="004031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67113"/>
    <w:multiLevelType w:val="hybridMultilevel"/>
    <w:tmpl w:val="680CF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7552E5"/>
    <w:multiLevelType w:val="multilevel"/>
    <w:tmpl w:val="CC08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E2506A"/>
    <w:multiLevelType w:val="hybridMultilevel"/>
    <w:tmpl w:val="260295FC"/>
    <w:lvl w:ilvl="0" w:tplc="9648D2FC">
      <w:start w:val="1"/>
      <w:numFmt w:val="bullet"/>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24BC7ADB"/>
    <w:multiLevelType w:val="hybridMultilevel"/>
    <w:tmpl w:val="48C04B2A"/>
    <w:lvl w:ilvl="0" w:tplc="2DAEC392">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28045DD1"/>
    <w:multiLevelType w:val="hybridMultilevel"/>
    <w:tmpl w:val="8788F4DA"/>
    <w:lvl w:ilvl="0" w:tplc="1DFA7638">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8A197B"/>
    <w:multiLevelType w:val="hybridMultilevel"/>
    <w:tmpl w:val="DAE8721C"/>
    <w:lvl w:ilvl="0" w:tplc="26A83E4C">
      <w:start w:val="1"/>
      <w:numFmt w:val="bullet"/>
      <w:lvlText w:val=""/>
      <w:lvlJc w:val="left"/>
      <w:pPr>
        <w:ind w:left="128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BF943BA"/>
    <w:multiLevelType w:val="hybridMultilevel"/>
    <w:tmpl w:val="10FCD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C796083"/>
    <w:multiLevelType w:val="hybridMultilevel"/>
    <w:tmpl w:val="A9BE8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7101B4F"/>
    <w:multiLevelType w:val="hybridMultilevel"/>
    <w:tmpl w:val="8BAA6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F5560C0"/>
    <w:multiLevelType w:val="hybridMultilevel"/>
    <w:tmpl w:val="9FA61E08"/>
    <w:lvl w:ilvl="0" w:tplc="86B8D448">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nsid w:val="70DB5A63"/>
    <w:multiLevelType w:val="hybridMultilevel"/>
    <w:tmpl w:val="999C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8F34927"/>
    <w:multiLevelType w:val="hybridMultilevel"/>
    <w:tmpl w:val="B1FCB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DDF2193"/>
    <w:multiLevelType w:val="hybridMultilevel"/>
    <w:tmpl w:val="E37003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10"/>
  </w:num>
  <w:num w:numId="4">
    <w:abstractNumId w:val="11"/>
  </w:num>
  <w:num w:numId="5">
    <w:abstractNumId w:val="9"/>
  </w:num>
  <w:num w:numId="6">
    <w:abstractNumId w:val="5"/>
  </w:num>
  <w:num w:numId="7">
    <w:abstractNumId w:val="8"/>
  </w:num>
  <w:num w:numId="8">
    <w:abstractNumId w:val="3"/>
  </w:num>
  <w:num w:numId="9">
    <w:abstractNumId w:val="6"/>
  </w:num>
  <w:num w:numId="10">
    <w:abstractNumId w:val="0"/>
  </w:num>
  <w:num w:numId="11">
    <w:abstractNumId w:val="1"/>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1CD"/>
    <w:rsid w:val="000007D2"/>
    <w:rsid w:val="000009DB"/>
    <w:rsid w:val="00001778"/>
    <w:rsid w:val="00001BD7"/>
    <w:rsid w:val="000023CE"/>
    <w:rsid w:val="0000299E"/>
    <w:rsid w:val="00004B8C"/>
    <w:rsid w:val="0000544E"/>
    <w:rsid w:val="00005CC7"/>
    <w:rsid w:val="000071B0"/>
    <w:rsid w:val="00007C54"/>
    <w:rsid w:val="0001053D"/>
    <w:rsid w:val="00010570"/>
    <w:rsid w:val="000128A3"/>
    <w:rsid w:val="00012AAB"/>
    <w:rsid w:val="00012CD2"/>
    <w:rsid w:val="000135EE"/>
    <w:rsid w:val="00013661"/>
    <w:rsid w:val="000146F0"/>
    <w:rsid w:val="00015010"/>
    <w:rsid w:val="00016C0E"/>
    <w:rsid w:val="00020356"/>
    <w:rsid w:val="00020547"/>
    <w:rsid w:val="00022128"/>
    <w:rsid w:val="000229F3"/>
    <w:rsid w:val="000229F6"/>
    <w:rsid w:val="00024C9D"/>
    <w:rsid w:val="00025EBF"/>
    <w:rsid w:val="00026043"/>
    <w:rsid w:val="0002608D"/>
    <w:rsid w:val="000270B6"/>
    <w:rsid w:val="0002726C"/>
    <w:rsid w:val="00030DE9"/>
    <w:rsid w:val="00031A7E"/>
    <w:rsid w:val="00032EEE"/>
    <w:rsid w:val="000330DF"/>
    <w:rsid w:val="00033C98"/>
    <w:rsid w:val="00034162"/>
    <w:rsid w:val="0003599E"/>
    <w:rsid w:val="00035C2E"/>
    <w:rsid w:val="000362F5"/>
    <w:rsid w:val="00037480"/>
    <w:rsid w:val="00037A89"/>
    <w:rsid w:val="00040133"/>
    <w:rsid w:val="00040F2C"/>
    <w:rsid w:val="00041285"/>
    <w:rsid w:val="000425D0"/>
    <w:rsid w:val="00043160"/>
    <w:rsid w:val="00043878"/>
    <w:rsid w:val="00044E06"/>
    <w:rsid w:val="000450F3"/>
    <w:rsid w:val="00045382"/>
    <w:rsid w:val="00045AB5"/>
    <w:rsid w:val="000462F2"/>
    <w:rsid w:val="00047309"/>
    <w:rsid w:val="00047A4F"/>
    <w:rsid w:val="00050E28"/>
    <w:rsid w:val="00055575"/>
    <w:rsid w:val="000570CD"/>
    <w:rsid w:val="00057345"/>
    <w:rsid w:val="00057F89"/>
    <w:rsid w:val="00060DB8"/>
    <w:rsid w:val="00061443"/>
    <w:rsid w:val="000620CB"/>
    <w:rsid w:val="00063E6B"/>
    <w:rsid w:val="00064091"/>
    <w:rsid w:val="0006412A"/>
    <w:rsid w:val="00064137"/>
    <w:rsid w:val="00064636"/>
    <w:rsid w:val="00067636"/>
    <w:rsid w:val="00067702"/>
    <w:rsid w:val="00067749"/>
    <w:rsid w:val="00067A92"/>
    <w:rsid w:val="00067B84"/>
    <w:rsid w:val="00072C69"/>
    <w:rsid w:val="00073226"/>
    <w:rsid w:val="00074006"/>
    <w:rsid w:val="00074EAB"/>
    <w:rsid w:val="00076601"/>
    <w:rsid w:val="0007679A"/>
    <w:rsid w:val="00076A57"/>
    <w:rsid w:val="00076FE0"/>
    <w:rsid w:val="00077474"/>
    <w:rsid w:val="000805DF"/>
    <w:rsid w:val="00080AC0"/>
    <w:rsid w:val="00081606"/>
    <w:rsid w:val="00083025"/>
    <w:rsid w:val="00083316"/>
    <w:rsid w:val="00083391"/>
    <w:rsid w:val="00083536"/>
    <w:rsid w:val="00084213"/>
    <w:rsid w:val="00084DAE"/>
    <w:rsid w:val="00085FDD"/>
    <w:rsid w:val="00086DF6"/>
    <w:rsid w:val="0008743A"/>
    <w:rsid w:val="00091E0D"/>
    <w:rsid w:val="00092714"/>
    <w:rsid w:val="00092A23"/>
    <w:rsid w:val="00092CFB"/>
    <w:rsid w:val="0009377E"/>
    <w:rsid w:val="000938FB"/>
    <w:rsid w:val="00093D2A"/>
    <w:rsid w:val="00095540"/>
    <w:rsid w:val="00095A77"/>
    <w:rsid w:val="000965D6"/>
    <w:rsid w:val="00096821"/>
    <w:rsid w:val="00096975"/>
    <w:rsid w:val="000A09F3"/>
    <w:rsid w:val="000A0B9D"/>
    <w:rsid w:val="000A1ABB"/>
    <w:rsid w:val="000A1DF3"/>
    <w:rsid w:val="000A2240"/>
    <w:rsid w:val="000A2D25"/>
    <w:rsid w:val="000A3E6D"/>
    <w:rsid w:val="000A3FFB"/>
    <w:rsid w:val="000A4353"/>
    <w:rsid w:val="000A46F6"/>
    <w:rsid w:val="000A55E2"/>
    <w:rsid w:val="000A6380"/>
    <w:rsid w:val="000A723D"/>
    <w:rsid w:val="000A7A98"/>
    <w:rsid w:val="000B10D3"/>
    <w:rsid w:val="000B10FB"/>
    <w:rsid w:val="000B1619"/>
    <w:rsid w:val="000B2D57"/>
    <w:rsid w:val="000B31ED"/>
    <w:rsid w:val="000B5812"/>
    <w:rsid w:val="000B5E3B"/>
    <w:rsid w:val="000B6CE8"/>
    <w:rsid w:val="000B7F16"/>
    <w:rsid w:val="000C0054"/>
    <w:rsid w:val="000C16DA"/>
    <w:rsid w:val="000C188C"/>
    <w:rsid w:val="000C1E73"/>
    <w:rsid w:val="000C2289"/>
    <w:rsid w:val="000C4B0F"/>
    <w:rsid w:val="000C5E5E"/>
    <w:rsid w:val="000C60D8"/>
    <w:rsid w:val="000C6A84"/>
    <w:rsid w:val="000C6E0A"/>
    <w:rsid w:val="000D050E"/>
    <w:rsid w:val="000D1C76"/>
    <w:rsid w:val="000D2771"/>
    <w:rsid w:val="000D32BC"/>
    <w:rsid w:val="000D331F"/>
    <w:rsid w:val="000D44D1"/>
    <w:rsid w:val="000D5347"/>
    <w:rsid w:val="000D572A"/>
    <w:rsid w:val="000D6976"/>
    <w:rsid w:val="000E0252"/>
    <w:rsid w:val="000E09F7"/>
    <w:rsid w:val="000E15D0"/>
    <w:rsid w:val="000E183C"/>
    <w:rsid w:val="000E1DEA"/>
    <w:rsid w:val="000E1E49"/>
    <w:rsid w:val="000E207C"/>
    <w:rsid w:val="000E22D2"/>
    <w:rsid w:val="000E37EA"/>
    <w:rsid w:val="000E3BDB"/>
    <w:rsid w:val="000E5D89"/>
    <w:rsid w:val="000E605D"/>
    <w:rsid w:val="000E792D"/>
    <w:rsid w:val="000F0B68"/>
    <w:rsid w:val="000F1BF2"/>
    <w:rsid w:val="000F1F9D"/>
    <w:rsid w:val="000F21E5"/>
    <w:rsid w:val="000F4BC4"/>
    <w:rsid w:val="000F5160"/>
    <w:rsid w:val="000F66D0"/>
    <w:rsid w:val="000F6B70"/>
    <w:rsid w:val="000F703F"/>
    <w:rsid w:val="00100839"/>
    <w:rsid w:val="00100D4D"/>
    <w:rsid w:val="001010AC"/>
    <w:rsid w:val="001015CC"/>
    <w:rsid w:val="00101812"/>
    <w:rsid w:val="001018E4"/>
    <w:rsid w:val="00101A40"/>
    <w:rsid w:val="00103239"/>
    <w:rsid w:val="001041A0"/>
    <w:rsid w:val="0010508B"/>
    <w:rsid w:val="00105166"/>
    <w:rsid w:val="00106EB1"/>
    <w:rsid w:val="001106DA"/>
    <w:rsid w:val="00110BBE"/>
    <w:rsid w:val="00111532"/>
    <w:rsid w:val="001116DE"/>
    <w:rsid w:val="00111EA3"/>
    <w:rsid w:val="001137B5"/>
    <w:rsid w:val="00113E9E"/>
    <w:rsid w:val="0011417E"/>
    <w:rsid w:val="00115D6E"/>
    <w:rsid w:val="00116F7A"/>
    <w:rsid w:val="00117A34"/>
    <w:rsid w:val="00117D22"/>
    <w:rsid w:val="00117D42"/>
    <w:rsid w:val="00120D40"/>
    <w:rsid w:val="00120F62"/>
    <w:rsid w:val="00120FCA"/>
    <w:rsid w:val="001216F1"/>
    <w:rsid w:val="00121AAD"/>
    <w:rsid w:val="0012250D"/>
    <w:rsid w:val="00122619"/>
    <w:rsid w:val="00122887"/>
    <w:rsid w:val="00122E0A"/>
    <w:rsid w:val="001230A2"/>
    <w:rsid w:val="00123244"/>
    <w:rsid w:val="00123935"/>
    <w:rsid w:val="00125213"/>
    <w:rsid w:val="00125269"/>
    <w:rsid w:val="0012578F"/>
    <w:rsid w:val="00126810"/>
    <w:rsid w:val="00130D4A"/>
    <w:rsid w:val="00131484"/>
    <w:rsid w:val="0013223F"/>
    <w:rsid w:val="001323AE"/>
    <w:rsid w:val="001329C7"/>
    <w:rsid w:val="00133349"/>
    <w:rsid w:val="00133C84"/>
    <w:rsid w:val="0013454D"/>
    <w:rsid w:val="0013522B"/>
    <w:rsid w:val="001352D8"/>
    <w:rsid w:val="00136A59"/>
    <w:rsid w:val="00137081"/>
    <w:rsid w:val="00140D5F"/>
    <w:rsid w:val="001416B7"/>
    <w:rsid w:val="00141818"/>
    <w:rsid w:val="00142E8A"/>
    <w:rsid w:val="0014319C"/>
    <w:rsid w:val="001434D0"/>
    <w:rsid w:val="00143CC7"/>
    <w:rsid w:val="00144190"/>
    <w:rsid w:val="0014548E"/>
    <w:rsid w:val="00145C36"/>
    <w:rsid w:val="00150658"/>
    <w:rsid w:val="00151C7E"/>
    <w:rsid w:val="00151FE2"/>
    <w:rsid w:val="00152D00"/>
    <w:rsid w:val="00153C15"/>
    <w:rsid w:val="00156152"/>
    <w:rsid w:val="001569F9"/>
    <w:rsid w:val="00157C3C"/>
    <w:rsid w:val="00157EC6"/>
    <w:rsid w:val="00160308"/>
    <w:rsid w:val="00160BA6"/>
    <w:rsid w:val="00160C5E"/>
    <w:rsid w:val="0016159F"/>
    <w:rsid w:val="0016254F"/>
    <w:rsid w:val="001634FD"/>
    <w:rsid w:val="00163B70"/>
    <w:rsid w:val="00164AB6"/>
    <w:rsid w:val="00164C87"/>
    <w:rsid w:val="00164CFF"/>
    <w:rsid w:val="001661EB"/>
    <w:rsid w:val="001664DB"/>
    <w:rsid w:val="00166977"/>
    <w:rsid w:val="001672B9"/>
    <w:rsid w:val="00173D0C"/>
    <w:rsid w:val="00174987"/>
    <w:rsid w:val="00176D95"/>
    <w:rsid w:val="00176ED1"/>
    <w:rsid w:val="00176F5C"/>
    <w:rsid w:val="00177013"/>
    <w:rsid w:val="00177B76"/>
    <w:rsid w:val="00177F16"/>
    <w:rsid w:val="0018071E"/>
    <w:rsid w:val="00180E45"/>
    <w:rsid w:val="00181AE2"/>
    <w:rsid w:val="00181F5C"/>
    <w:rsid w:val="00182F08"/>
    <w:rsid w:val="001836F0"/>
    <w:rsid w:val="00183725"/>
    <w:rsid w:val="00184B86"/>
    <w:rsid w:val="001864D0"/>
    <w:rsid w:val="001867A3"/>
    <w:rsid w:val="00186AF6"/>
    <w:rsid w:val="00186E3F"/>
    <w:rsid w:val="001879E8"/>
    <w:rsid w:val="00187BFF"/>
    <w:rsid w:val="001918EB"/>
    <w:rsid w:val="00191B64"/>
    <w:rsid w:val="001938D2"/>
    <w:rsid w:val="001940B9"/>
    <w:rsid w:val="00194F07"/>
    <w:rsid w:val="00195C86"/>
    <w:rsid w:val="001960CB"/>
    <w:rsid w:val="001967D5"/>
    <w:rsid w:val="00196EBC"/>
    <w:rsid w:val="001973F4"/>
    <w:rsid w:val="00197898"/>
    <w:rsid w:val="00197972"/>
    <w:rsid w:val="001A1133"/>
    <w:rsid w:val="001A24BB"/>
    <w:rsid w:val="001A35E7"/>
    <w:rsid w:val="001A37A1"/>
    <w:rsid w:val="001A51D0"/>
    <w:rsid w:val="001A562F"/>
    <w:rsid w:val="001A5637"/>
    <w:rsid w:val="001A64A0"/>
    <w:rsid w:val="001A670B"/>
    <w:rsid w:val="001A690A"/>
    <w:rsid w:val="001A6DEB"/>
    <w:rsid w:val="001A726C"/>
    <w:rsid w:val="001A79AA"/>
    <w:rsid w:val="001B0433"/>
    <w:rsid w:val="001B1CC8"/>
    <w:rsid w:val="001B29AA"/>
    <w:rsid w:val="001B446B"/>
    <w:rsid w:val="001B550B"/>
    <w:rsid w:val="001B71E2"/>
    <w:rsid w:val="001B7D33"/>
    <w:rsid w:val="001C14E6"/>
    <w:rsid w:val="001C1D3F"/>
    <w:rsid w:val="001C2B97"/>
    <w:rsid w:val="001C2BF3"/>
    <w:rsid w:val="001C3DFC"/>
    <w:rsid w:val="001C4AA6"/>
    <w:rsid w:val="001C5859"/>
    <w:rsid w:val="001C66AF"/>
    <w:rsid w:val="001C6B67"/>
    <w:rsid w:val="001C7855"/>
    <w:rsid w:val="001D081D"/>
    <w:rsid w:val="001D0E5E"/>
    <w:rsid w:val="001D27B2"/>
    <w:rsid w:val="001D378F"/>
    <w:rsid w:val="001D3B49"/>
    <w:rsid w:val="001D3B78"/>
    <w:rsid w:val="001D44E3"/>
    <w:rsid w:val="001D5A5A"/>
    <w:rsid w:val="001D5DFA"/>
    <w:rsid w:val="001D6761"/>
    <w:rsid w:val="001D6C69"/>
    <w:rsid w:val="001D6EF9"/>
    <w:rsid w:val="001D7485"/>
    <w:rsid w:val="001D74C9"/>
    <w:rsid w:val="001D7BA5"/>
    <w:rsid w:val="001D7F70"/>
    <w:rsid w:val="001E03A8"/>
    <w:rsid w:val="001E14E3"/>
    <w:rsid w:val="001E1F32"/>
    <w:rsid w:val="001E24EF"/>
    <w:rsid w:val="001E3860"/>
    <w:rsid w:val="001E5F9B"/>
    <w:rsid w:val="001E600E"/>
    <w:rsid w:val="001E6FD2"/>
    <w:rsid w:val="001E70A2"/>
    <w:rsid w:val="001E70CF"/>
    <w:rsid w:val="001F0C60"/>
    <w:rsid w:val="001F2703"/>
    <w:rsid w:val="001F29D9"/>
    <w:rsid w:val="001F3774"/>
    <w:rsid w:val="001F3C9F"/>
    <w:rsid w:val="001F3CE8"/>
    <w:rsid w:val="001F51AE"/>
    <w:rsid w:val="001F6BE0"/>
    <w:rsid w:val="001F6DB9"/>
    <w:rsid w:val="001F7634"/>
    <w:rsid w:val="001F77F9"/>
    <w:rsid w:val="00200012"/>
    <w:rsid w:val="002001A9"/>
    <w:rsid w:val="002004C8"/>
    <w:rsid w:val="00201612"/>
    <w:rsid w:val="002027BF"/>
    <w:rsid w:val="00202E35"/>
    <w:rsid w:val="00203EB0"/>
    <w:rsid w:val="00204CA7"/>
    <w:rsid w:val="00205FC8"/>
    <w:rsid w:val="00207FDC"/>
    <w:rsid w:val="0021009B"/>
    <w:rsid w:val="0021019F"/>
    <w:rsid w:val="002102AB"/>
    <w:rsid w:val="00210E87"/>
    <w:rsid w:val="00211BDE"/>
    <w:rsid w:val="00212128"/>
    <w:rsid w:val="0021292D"/>
    <w:rsid w:val="00212AE6"/>
    <w:rsid w:val="00213FD0"/>
    <w:rsid w:val="002169CA"/>
    <w:rsid w:val="00216DF7"/>
    <w:rsid w:val="002175FC"/>
    <w:rsid w:val="002211E9"/>
    <w:rsid w:val="00223452"/>
    <w:rsid w:val="00223A41"/>
    <w:rsid w:val="00223C4E"/>
    <w:rsid w:val="00224302"/>
    <w:rsid w:val="00224ABF"/>
    <w:rsid w:val="00225170"/>
    <w:rsid w:val="00225E19"/>
    <w:rsid w:val="002266A4"/>
    <w:rsid w:val="00227012"/>
    <w:rsid w:val="00227EC1"/>
    <w:rsid w:val="002307B9"/>
    <w:rsid w:val="00232DD4"/>
    <w:rsid w:val="00233E8C"/>
    <w:rsid w:val="002341D5"/>
    <w:rsid w:val="0023493C"/>
    <w:rsid w:val="002367A8"/>
    <w:rsid w:val="00236910"/>
    <w:rsid w:val="002379CF"/>
    <w:rsid w:val="002379ED"/>
    <w:rsid w:val="00237DC7"/>
    <w:rsid w:val="002407BE"/>
    <w:rsid w:val="00240D2C"/>
    <w:rsid w:val="00242798"/>
    <w:rsid w:val="00245AA6"/>
    <w:rsid w:val="00250CB2"/>
    <w:rsid w:val="00250CDE"/>
    <w:rsid w:val="002522DB"/>
    <w:rsid w:val="0025376C"/>
    <w:rsid w:val="00253E15"/>
    <w:rsid w:val="00255091"/>
    <w:rsid w:val="00255152"/>
    <w:rsid w:val="00256988"/>
    <w:rsid w:val="00257181"/>
    <w:rsid w:val="00257326"/>
    <w:rsid w:val="002573AC"/>
    <w:rsid w:val="00257516"/>
    <w:rsid w:val="00257EFA"/>
    <w:rsid w:val="00260220"/>
    <w:rsid w:val="00261E49"/>
    <w:rsid w:val="00262228"/>
    <w:rsid w:val="00263BC2"/>
    <w:rsid w:val="00264F81"/>
    <w:rsid w:val="00265EDD"/>
    <w:rsid w:val="00266669"/>
    <w:rsid w:val="00266D10"/>
    <w:rsid w:val="00266E85"/>
    <w:rsid w:val="00271395"/>
    <w:rsid w:val="00272077"/>
    <w:rsid w:val="002726C6"/>
    <w:rsid w:val="002728DC"/>
    <w:rsid w:val="00272BF6"/>
    <w:rsid w:val="002731FA"/>
    <w:rsid w:val="00273538"/>
    <w:rsid w:val="00273BF4"/>
    <w:rsid w:val="00273D96"/>
    <w:rsid w:val="00273F70"/>
    <w:rsid w:val="002742B3"/>
    <w:rsid w:val="0027520A"/>
    <w:rsid w:val="0027726F"/>
    <w:rsid w:val="00277735"/>
    <w:rsid w:val="002802AA"/>
    <w:rsid w:val="00281D1C"/>
    <w:rsid w:val="00281F03"/>
    <w:rsid w:val="002821C7"/>
    <w:rsid w:val="00283EA4"/>
    <w:rsid w:val="00285D1F"/>
    <w:rsid w:val="00286226"/>
    <w:rsid w:val="00286D30"/>
    <w:rsid w:val="00286ED3"/>
    <w:rsid w:val="0028714F"/>
    <w:rsid w:val="00287417"/>
    <w:rsid w:val="002876B4"/>
    <w:rsid w:val="00287A87"/>
    <w:rsid w:val="00287B0B"/>
    <w:rsid w:val="0029036C"/>
    <w:rsid w:val="002918E2"/>
    <w:rsid w:val="00291944"/>
    <w:rsid w:val="00291C62"/>
    <w:rsid w:val="00292B0B"/>
    <w:rsid w:val="00293553"/>
    <w:rsid w:val="00294D60"/>
    <w:rsid w:val="00296173"/>
    <w:rsid w:val="00296254"/>
    <w:rsid w:val="00296F2A"/>
    <w:rsid w:val="002A0049"/>
    <w:rsid w:val="002A16A1"/>
    <w:rsid w:val="002A1D2B"/>
    <w:rsid w:val="002A204E"/>
    <w:rsid w:val="002A2228"/>
    <w:rsid w:val="002A24DB"/>
    <w:rsid w:val="002A2E89"/>
    <w:rsid w:val="002A328B"/>
    <w:rsid w:val="002A35C9"/>
    <w:rsid w:val="002A3791"/>
    <w:rsid w:val="002A6A5C"/>
    <w:rsid w:val="002A7B8F"/>
    <w:rsid w:val="002B03E7"/>
    <w:rsid w:val="002B0598"/>
    <w:rsid w:val="002B1BE4"/>
    <w:rsid w:val="002B25F0"/>
    <w:rsid w:val="002B4426"/>
    <w:rsid w:val="002B4739"/>
    <w:rsid w:val="002B505D"/>
    <w:rsid w:val="002B58D2"/>
    <w:rsid w:val="002B5F60"/>
    <w:rsid w:val="002C072C"/>
    <w:rsid w:val="002C0F37"/>
    <w:rsid w:val="002C140E"/>
    <w:rsid w:val="002C14B1"/>
    <w:rsid w:val="002C17B6"/>
    <w:rsid w:val="002C1B15"/>
    <w:rsid w:val="002C20A2"/>
    <w:rsid w:val="002C2789"/>
    <w:rsid w:val="002C28E5"/>
    <w:rsid w:val="002C2EB4"/>
    <w:rsid w:val="002C3675"/>
    <w:rsid w:val="002C3ACB"/>
    <w:rsid w:val="002C4510"/>
    <w:rsid w:val="002C4786"/>
    <w:rsid w:val="002C50FC"/>
    <w:rsid w:val="002C515C"/>
    <w:rsid w:val="002C62B4"/>
    <w:rsid w:val="002C6754"/>
    <w:rsid w:val="002C692E"/>
    <w:rsid w:val="002C7253"/>
    <w:rsid w:val="002C7B9A"/>
    <w:rsid w:val="002D1057"/>
    <w:rsid w:val="002D1A91"/>
    <w:rsid w:val="002D23D1"/>
    <w:rsid w:val="002D259D"/>
    <w:rsid w:val="002D2A9D"/>
    <w:rsid w:val="002D2B6A"/>
    <w:rsid w:val="002D3B22"/>
    <w:rsid w:val="002D45F4"/>
    <w:rsid w:val="002D5ABE"/>
    <w:rsid w:val="002D5EE7"/>
    <w:rsid w:val="002D5F78"/>
    <w:rsid w:val="002D6248"/>
    <w:rsid w:val="002D626E"/>
    <w:rsid w:val="002D6E2B"/>
    <w:rsid w:val="002D73CB"/>
    <w:rsid w:val="002D7864"/>
    <w:rsid w:val="002D79D2"/>
    <w:rsid w:val="002E166A"/>
    <w:rsid w:val="002E1714"/>
    <w:rsid w:val="002E1C55"/>
    <w:rsid w:val="002E20E6"/>
    <w:rsid w:val="002E2653"/>
    <w:rsid w:val="002E28C5"/>
    <w:rsid w:val="002E2BCD"/>
    <w:rsid w:val="002E2C40"/>
    <w:rsid w:val="002E2FA3"/>
    <w:rsid w:val="002E3F68"/>
    <w:rsid w:val="002E68FC"/>
    <w:rsid w:val="002E7B8B"/>
    <w:rsid w:val="002F1975"/>
    <w:rsid w:val="002F1DA7"/>
    <w:rsid w:val="002F2D70"/>
    <w:rsid w:val="002F53AD"/>
    <w:rsid w:val="002F5475"/>
    <w:rsid w:val="002F655B"/>
    <w:rsid w:val="002F6B02"/>
    <w:rsid w:val="00300D39"/>
    <w:rsid w:val="003028AC"/>
    <w:rsid w:val="00304103"/>
    <w:rsid w:val="00305F02"/>
    <w:rsid w:val="003075D1"/>
    <w:rsid w:val="00307B4B"/>
    <w:rsid w:val="00310260"/>
    <w:rsid w:val="003105CE"/>
    <w:rsid w:val="00310961"/>
    <w:rsid w:val="00310C91"/>
    <w:rsid w:val="00311C9E"/>
    <w:rsid w:val="003122C4"/>
    <w:rsid w:val="00312A3B"/>
    <w:rsid w:val="00312CE8"/>
    <w:rsid w:val="003136DF"/>
    <w:rsid w:val="00314339"/>
    <w:rsid w:val="00314853"/>
    <w:rsid w:val="003155D1"/>
    <w:rsid w:val="003158DC"/>
    <w:rsid w:val="003168AC"/>
    <w:rsid w:val="003170ED"/>
    <w:rsid w:val="0031731C"/>
    <w:rsid w:val="003201E5"/>
    <w:rsid w:val="0032184C"/>
    <w:rsid w:val="00321AD8"/>
    <w:rsid w:val="00322060"/>
    <w:rsid w:val="00325A13"/>
    <w:rsid w:val="00326259"/>
    <w:rsid w:val="003265C4"/>
    <w:rsid w:val="00327549"/>
    <w:rsid w:val="00327742"/>
    <w:rsid w:val="00327B24"/>
    <w:rsid w:val="00327CA7"/>
    <w:rsid w:val="00327DB1"/>
    <w:rsid w:val="003312DF"/>
    <w:rsid w:val="0033192A"/>
    <w:rsid w:val="00331AB3"/>
    <w:rsid w:val="00334906"/>
    <w:rsid w:val="00335505"/>
    <w:rsid w:val="00335A64"/>
    <w:rsid w:val="003361EC"/>
    <w:rsid w:val="003366C1"/>
    <w:rsid w:val="00336FAA"/>
    <w:rsid w:val="00340B59"/>
    <w:rsid w:val="00340C15"/>
    <w:rsid w:val="003414FC"/>
    <w:rsid w:val="00341D70"/>
    <w:rsid w:val="00341DEB"/>
    <w:rsid w:val="00343A65"/>
    <w:rsid w:val="00343D2A"/>
    <w:rsid w:val="00344653"/>
    <w:rsid w:val="00345078"/>
    <w:rsid w:val="003460F6"/>
    <w:rsid w:val="00347716"/>
    <w:rsid w:val="0035043A"/>
    <w:rsid w:val="003509CE"/>
    <w:rsid w:val="003510A6"/>
    <w:rsid w:val="00352B1C"/>
    <w:rsid w:val="00352E72"/>
    <w:rsid w:val="00354865"/>
    <w:rsid w:val="00356032"/>
    <w:rsid w:val="003562A1"/>
    <w:rsid w:val="003564B8"/>
    <w:rsid w:val="003564CF"/>
    <w:rsid w:val="003576F4"/>
    <w:rsid w:val="00360C60"/>
    <w:rsid w:val="00360F37"/>
    <w:rsid w:val="00360F39"/>
    <w:rsid w:val="003614AE"/>
    <w:rsid w:val="00362BD4"/>
    <w:rsid w:val="00362D23"/>
    <w:rsid w:val="00364E90"/>
    <w:rsid w:val="00366971"/>
    <w:rsid w:val="00366D89"/>
    <w:rsid w:val="00367061"/>
    <w:rsid w:val="0036737B"/>
    <w:rsid w:val="00370ADA"/>
    <w:rsid w:val="003718D5"/>
    <w:rsid w:val="0037276C"/>
    <w:rsid w:val="003733CF"/>
    <w:rsid w:val="00374118"/>
    <w:rsid w:val="00374A0F"/>
    <w:rsid w:val="00374B96"/>
    <w:rsid w:val="00374C62"/>
    <w:rsid w:val="00376886"/>
    <w:rsid w:val="00377081"/>
    <w:rsid w:val="003770B2"/>
    <w:rsid w:val="003772B8"/>
    <w:rsid w:val="003773BA"/>
    <w:rsid w:val="00377ECC"/>
    <w:rsid w:val="00380476"/>
    <w:rsid w:val="003806B3"/>
    <w:rsid w:val="003809F8"/>
    <w:rsid w:val="0038198C"/>
    <w:rsid w:val="00381A3F"/>
    <w:rsid w:val="00384853"/>
    <w:rsid w:val="00385A7E"/>
    <w:rsid w:val="00385C5E"/>
    <w:rsid w:val="003865BC"/>
    <w:rsid w:val="003869C2"/>
    <w:rsid w:val="00386A95"/>
    <w:rsid w:val="00391754"/>
    <w:rsid w:val="003917CA"/>
    <w:rsid w:val="00391EDD"/>
    <w:rsid w:val="00391F4F"/>
    <w:rsid w:val="0039391C"/>
    <w:rsid w:val="00393D3F"/>
    <w:rsid w:val="00393F90"/>
    <w:rsid w:val="00394868"/>
    <w:rsid w:val="00395317"/>
    <w:rsid w:val="0039586D"/>
    <w:rsid w:val="00395AB1"/>
    <w:rsid w:val="00395B35"/>
    <w:rsid w:val="003A0C26"/>
    <w:rsid w:val="003A1BA2"/>
    <w:rsid w:val="003A2541"/>
    <w:rsid w:val="003A2923"/>
    <w:rsid w:val="003A2B5B"/>
    <w:rsid w:val="003A2D52"/>
    <w:rsid w:val="003A2E26"/>
    <w:rsid w:val="003A2F5F"/>
    <w:rsid w:val="003A42C2"/>
    <w:rsid w:val="003A5A3A"/>
    <w:rsid w:val="003A68CA"/>
    <w:rsid w:val="003A6C2D"/>
    <w:rsid w:val="003B067B"/>
    <w:rsid w:val="003B0D55"/>
    <w:rsid w:val="003B2C0C"/>
    <w:rsid w:val="003B33AC"/>
    <w:rsid w:val="003B3840"/>
    <w:rsid w:val="003B3929"/>
    <w:rsid w:val="003B3B18"/>
    <w:rsid w:val="003B410B"/>
    <w:rsid w:val="003B5ACF"/>
    <w:rsid w:val="003B5BA5"/>
    <w:rsid w:val="003B7147"/>
    <w:rsid w:val="003B7BE8"/>
    <w:rsid w:val="003B7ECA"/>
    <w:rsid w:val="003C01C3"/>
    <w:rsid w:val="003C0E75"/>
    <w:rsid w:val="003C30CE"/>
    <w:rsid w:val="003C348F"/>
    <w:rsid w:val="003C42FF"/>
    <w:rsid w:val="003C517F"/>
    <w:rsid w:val="003C5570"/>
    <w:rsid w:val="003C6F90"/>
    <w:rsid w:val="003D053A"/>
    <w:rsid w:val="003D17BE"/>
    <w:rsid w:val="003D199D"/>
    <w:rsid w:val="003D1C8E"/>
    <w:rsid w:val="003D1DF0"/>
    <w:rsid w:val="003D4034"/>
    <w:rsid w:val="003D4BB5"/>
    <w:rsid w:val="003D4F9A"/>
    <w:rsid w:val="003D50EA"/>
    <w:rsid w:val="003D5146"/>
    <w:rsid w:val="003D5892"/>
    <w:rsid w:val="003D5B8A"/>
    <w:rsid w:val="003D6C88"/>
    <w:rsid w:val="003D6E93"/>
    <w:rsid w:val="003D768F"/>
    <w:rsid w:val="003E0145"/>
    <w:rsid w:val="003E0BE2"/>
    <w:rsid w:val="003E2679"/>
    <w:rsid w:val="003E444A"/>
    <w:rsid w:val="003E44F3"/>
    <w:rsid w:val="003E485B"/>
    <w:rsid w:val="003E48CA"/>
    <w:rsid w:val="003E49E4"/>
    <w:rsid w:val="003F0EF6"/>
    <w:rsid w:val="003F113B"/>
    <w:rsid w:val="003F1801"/>
    <w:rsid w:val="003F1A09"/>
    <w:rsid w:val="003F2B08"/>
    <w:rsid w:val="003F2D1F"/>
    <w:rsid w:val="003F399D"/>
    <w:rsid w:val="003F4359"/>
    <w:rsid w:val="003F512C"/>
    <w:rsid w:val="003F51BE"/>
    <w:rsid w:val="003F5B12"/>
    <w:rsid w:val="003F63E8"/>
    <w:rsid w:val="003F6EB4"/>
    <w:rsid w:val="003F73F7"/>
    <w:rsid w:val="003F767D"/>
    <w:rsid w:val="003F7A9F"/>
    <w:rsid w:val="0040021C"/>
    <w:rsid w:val="00400601"/>
    <w:rsid w:val="004009AE"/>
    <w:rsid w:val="00400AD1"/>
    <w:rsid w:val="00400BDB"/>
    <w:rsid w:val="0040192F"/>
    <w:rsid w:val="00401964"/>
    <w:rsid w:val="00401FA0"/>
    <w:rsid w:val="00402B0D"/>
    <w:rsid w:val="004031CD"/>
    <w:rsid w:val="00404091"/>
    <w:rsid w:val="00404142"/>
    <w:rsid w:val="0040488B"/>
    <w:rsid w:val="004109EF"/>
    <w:rsid w:val="00410D59"/>
    <w:rsid w:val="00411B42"/>
    <w:rsid w:val="00412F62"/>
    <w:rsid w:val="00413C6E"/>
    <w:rsid w:val="00413CED"/>
    <w:rsid w:val="004142D5"/>
    <w:rsid w:val="0041462E"/>
    <w:rsid w:val="0041476E"/>
    <w:rsid w:val="00414900"/>
    <w:rsid w:val="00414D0F"/>
    <w:rsid w:val="00415AF7"/>
    <w:rsid w:val="00415FA2"/>
    <w:rsid w:val="0041605D"/>
    <w:rsid w:val="0041611F"/>
    <w:rsid w:val="004162C3"/>
    <w:rsid w:val="00416F8F"/>
    <w:rsid w:val="004209B2"/>
    <w:rsid w:val="004228CC"/>
    <w:rsid w:val="00422ABE"/>
    <w:rsid w:val="00424535"/>
    <w:rsid w:val="00424554"/>
    <w:rsid w:val="00425285"/>
    <w:rsid w:val="004263BE"/>
    <w:rsid w:val="00426D24"/>
    <w:rsid w:val="0042711F"/>
    <w:rsid w:val="00427495"/>
    <w:rsid w:val="00427FF3"/>
    <w:rsid w:val="00430548"/>
    <w:rsid w:val="0043068A"/>
    <w:rsid w:val="00431234"/>
    <w:rsid w:val="004313E2"/>
    <w:rsid w:val="00431FE7"/>
    <w:rsid w:val="00433185"/>
    <w:rsid w:val="00434890"/>
    <w:rsid w:val="00435709"/>
    <w:rsid w:val="00435F20"/>
    <w:rsid w:val="0043783B"/>
    <w:rsid w:val="00441DA0"/>
    <w:rsid w:val="00441E9B"/>
    <w:rsid w:val="00442951"/>
    <w:rsid w:val="00442BBE"/>
    <w:rsid w:val="00442C80"/>
    <w:rsid w:val="00442EF8"/>
    <w:rsid w:val="004436D3"/>
    <w:rsid w:val="00443AD7"/>
    <w:rsid w:val="004444D8"/>
    <w:rsid w:val="004444F8"/>
    <w:rsid w:val="00445D1B"/>
    <w:rsid w:val="0045040A"/>
    <w:rsid w:val="0045070E"/>
    <w:rsid w:val="00451D7B"/>
    <w:rsid w:val="00452613"/>
    <w:rsid w:val="00452E75"/>
    <w:rsid w:val="00452FCC"/>
    <w:rsid w:val="00453095"/>
    <w:rsid w:val="0045425F"/>
    <w:rsid w:val="00454A49"/>
    <w:rsid w:val="0045599E"/>
    <w:rsid w:val="0045641D"/>
    <w:rsid w:val="00456F70"/>
    <w:rsid w:val="00457D25"/>
    <w:rsid w:val="00457DCE"/>
    <w:rsid w:val="00460999"/>
    <w:rsid w:val="00460C07"/>
    <w:rsid w:val="004618CD"/>
    <w:rsid w:val="00461D41"/>
    <w:rsid w:val="00462C4A"/>
    <w:rsid w:val="00463AE3"/>
    <w:rsid w:val="00463B7C"/>
    <w:rsid w:val="00464F53"/>
    <w:rsid w:val="004651AD"/>
    <w:rsid w:val="0046538E"/>
    <w:rsid w:val="00466360"/>
    <w:rsid w:val="00467A65"/>
    <w:rsid w:val="00467E4F"/>
    <w:rsid w:val="00470408"/>
    <w:rsid w:val="00470EBB"/>
    <w:rsid w:val="00471B24"/>
    <w:rsid w:val="004736EA"/>
    <w:rsid w:val="00474275"/>
    <w:rsid w:val="00475849"/>
    <w:rsid w:val="00476937"/>
    <w:rsid w:val="00476D7F"/>
    <w:rsid w:val="004814C3"/>
    <w:rsid w:val="00483A74"/>
    <w:rsid w:val="00483B10"/>
    <w:rsid w:val="00484068"/>
    <w:rsid w:val="0048446E"/>
    <w:rsid w:val="00484C94"/>
    <w:rsid w:val="00485F97"/>
    <w:rsid w:val="0048630B"/>
    <w:rsid w:val="00487FC1"/>
    <w:rsid w:val="00491590"/>
    <w:rsid w:val="00493935"/>
    <w:rsid w:val="00494980"/>
    <w:rsid w:val="0049542D"/>
    <w:rsid w:val="00495485"/>
    <w:rsid w:val="004958F5"/>
    <w:rsid w:val="00495E2A"/>
    <w:rsid w:val="004967E3"/>
    <w:rsid w:val="00496A0F"/>
    <w:rsid w:val="00496D3D"/>
    <w:rsid w:val="00496DF7"/>
    <w:rsid w:val="004970DB"/>
    <w:rsid w:val="004972A0"/>
    <w:rsid w:val="004A075F"/>
    <w:rsid w:val="004A1FE3"/>
    <w:rsid w:val="004A2D8F"/>
    <w:rsid w:val="004A2DE1"/>
    <w:rsid w:val="004A3E22"/>
    <w:rsid w:val="004A5555"/>
    <w:rsid w:val="004A5DA0"/>
    <w:rsid w:val="004A61D1"/>
    <w:rsid w:val="004A680F"/>
    <w:rsid w:val="004A7E54"/>
    <w:rsid w:val="004A7F06"/>
    <w:rsid w:val="004B08BE"/>
    <w:rsid w:val="004B09ED"/>
    <w:rsid w:val="004B1223"/>
    <w:rsid w:val="004B214A"/>
    <w:rsid w:val="004B257D"/>
    <w:rsid w:val="004B2970"/>
    <w:rsid w:val="004B4525"/>
    <w:rsid w:val="004B45B3"/>
    <w:rsid w:val="004B4979"/>
    <w:rsid w:val="004B542C"/>
    <w:rsid w:val="004B7035"/>
    <w:rsid w:val="004B72F0"/>
    <w:rsid w:val="004B78C8"/>
    <w:rsid w:val="004B78EE"/>
    <w:rsid w:val="004C1A05"/>
    <w:rsid w:val="004C1F4E"/>
    <w:rsid w:val="004C34F8"/>
    <w:rsid w:val="004C54C3"/>
    <w:rsid w:val="004C5A49"/>
    <w:rsid w:val="004C5A64"/>
    <w:rsid w:val="004C5B71"/>
    <w:rsid w:val="004C6314"/>
    <w:rsid w:val="004C6951"/>
    <w:rsid w:val="004C6B29"/>
    <w:rsid w:val="004C6B85"/>
    <w:rsid w:val="004C7186"/>
    <w:rsid w:val="004C74E9"/>
    <w:rsid w:val="004C7F3A"/>
    <w:rsid w:val="004D23C2"/>
    <w:rsid w:val="004D27DB"/>
    <w:rsid w:val="004D31C2"/>
    <w:rsid w:val="004D3633"/>
    <w:rsid w:val="004D51A7"/>
    <w:rsid w:val="004D53BE"/>
    <w:rsid w:val="004D5469"/>
    <w:rsid w:val="004D5730"/>
    <w:rsid w:val="004D5892"/>
    <w:rsid w:val="004D5D2A"/>
    <w:rsid w:val="004E118D"/>
    <w:rsid w:val="004E153D"/>
    <w:rsid w:val="004E3218"/>
    <w:rsid w:val="004E3C11"/>
    <w:rsid w:val="004E3DBD"/>
    <w:rsid w:val="004E4483"/>
    <w:rsid w:val="004E5D6E"/>
    <w:rsid w:val="004E74BD"/>
    <w:rsid w:val="004E7538"/>
    <w:rsid w:val="004E7BFC"/>
    <w:rsid w:val="004E7C46"/>
    <w:rsid w:val="004F02CF"/>
    <w:rsid w:val="004F0815"/>
    <w:rsid w:val="004F430F"/>
    <w:rsid w:val="004F445E"/>
    <w:rsid w:val="004F530C"/>
    <w:rsid w:val="004F5DB1"/>
    <w:rsid w:val="004F5DEF"/>
    <w:rsid w:val="004F774D"/>
    <w:rsid w:val="004F7D3D"/>
    <w:rsid w:val="005038E8"/>
    <w:rsid w:val="00503EE6"/>
    <w:rsid w:val="00504004"/>
    <w:rsid w:val="00504532"/>
    <w:rsid w:val="00504620"/>
    <w:rsid w:val="005051A1"/>
    <w:rsid w:val="0050530F"/>
    <w:rsid w:val="005055D1"/>
    <w:rsid w:val="00505895"/>
    <w:rsid w:val="00506127"/>
    <w:rsid w:val="00506156"/>
    <w:rsid w:val="00506245"/>
    <w:rsid w:val="00506BA6"/>
    <w:rsid w:val="0051099A"/>
    <w:rsid w:val="00510BE0"/>
    <w:rsid w:val="00510D03"/>
    <w:rsid w:val="005117D1"/>
    <w:rsid w:val="0051257B"/>
    <w:rsid w:val="0051345F"/>
    <w:rsid w:val="00513DE7"/>
    <w:rsid w:val="00513E4D"/>
    <w:rsid w:val="005141EE"/>
    <w:rsid w:val="00514218"/>
    <w:rsid w:val="00515759"/>
    <w:rsid w:val="00516F49"/>
    <w:rsid w:val="00520CC2"/>
    <w:rsid w:val="005216C9"/>
    <w:rsid w:val="005221E7"/>
    <w:rsid w:val="0052270C"/>
    <w:rsid w:val="00523CAF"/>
    <w:rsid w:val="00524103"/>
    <w:rsid w:val="0052446A"/>
    <w:rsid w:val="005254A1"/>
    <w:rsid w:val="00525C0E"/>
    <w:rsid w:val="00526C82"/>
    <w:rsid w:val="00527EE2"/>
    <w:rsid w:val="005303D2"/>
    <w:rsid w:val="00530BDC"/>
    <w:rsid w:val="00531826"/>
    <w:rsid w:val="00532ED9"/>
    <w:rsid w:val="005360C4"/>
    <w:rsid w:val="00536839"/>
    <w:rsid w:val="00536AAF"/>
    <w:rsid w:val="005378BF"/>
    <w:rsid w:val="00537B83"/>
    <w:rsid w:val="00537D19"/>
    <w:rsid w:val="00537D41"/>
    <w:rsid w:val="0054032A"/>
    <w:rsid w:val="005403EA"/>
    <w:rsid w:val="00540F95"/>
    <w:rsid w:val="0054307E"/>
    <w:rsid w:val="0054419A"/>
    <w:rsid w:val="005457CD"/>
    <w:rsid w:val="00545D76"/>
    <w:rsid w:val="00547F98"/>
    <w:rsid w:val="0055098B"/>
    <w:rsid w:val="0055179B"/>
    <w:rsid w:val="00552DDA"/>
    <w:rsid w:val="005532D5"/>
    <w:rsid w:val="00554526"/>
    <w:rsid w:val="0055497C"/>
    <w:rsid w:val="00555483"/>
    <w:rsid w:val="0055602B"/>
    <w:rsid w:val="00556B8D"/>
    <w:rsid w:val="00557D12"/>
    <w:rsid w:val="00557D1C"/>
    <w:rsid w:val="00560097"/>
    <w:rsid w:val="005607AB"/>
    <w:rsid w:val="00560A0E"/>
    <w:rsid w:val="005624D7"/>
    <w:rsid w:val="00562B0D"/>
    <w:rsid w:val="00562B9A"/>
    <w:rsid w:val="00562BA0"/>
    <w:rsid w:val="00562D00"/>
    <w:rsid w:val="005635AF"/>
    <w:rsid w:val="00564626"/>
    <w:rsid w:val="0056480F"/>
    <w:rsid w:val="00564916"/>
    <w:rsid w:val="00565B10"/>
    <w:rsid w:val="00566027"/>
    <w:rsid w:val="005667C3"/>
    <w:rsid w:val="00566CC3"/>
    <w:rsid w:val="005705BC"/>
    <w:rsid w:val="005707AF"/>
    <w:rsid w:val="005744E1"/>
    <w:rsid w:val="00575FE5"/>
    <w:rsid w:val="00576041"/>
    <w:rsid w:val="00576F65"/>
    <w:rsid w:val="0058109E"/>
    <w:rsid w:val="00582C01"/>
    <w:rsid w:val="005835B2"/>
    <w:rsid w:val="005838CB"/>
    <w:rsid w:val="00583FA7"/>
    <w:rsid w:val="005852A5"/>
    <w:rsid w:val="00586139"/>
    <w:rsid w:val="005868C0"/>
    <w:rsid w:val="00587791"/>
    <w:rsid w:val="00590869"/>
    <w:rsid w:val="00593141"/>
    <w:rsid w:val="00593315"/>
    <w:rsid w:val="00593EC6"/>
    <w:rsid w:val="005944EA"/>
    <w:rsid w:val="00594A09"/>
    <w:rsid w:val="00594B3B"/>
    <w:rsid w:val="00594B4C"/>
    <w:rsid w:val="005979B9"/>
    <w:rsid w:val="005A0D59"/>
    <w:rsid w:val="005A1389"/>
    <w:rsid w:val="005A1AB3"/>
    <w:rsid w:val="005A2452"/>
    <w:rsid w:val="005A3845"/>
    <w:rsid w:val="005A458C"/>
    <w:rsid w:val="005A5B4B"/>
    <w:rsid w:val="005A71DA"/>
    <w:rsid w:val="005A76A0"/>
    <w:rsid w:val="005B0343"/>
    <w:rsid w:val="005B1307"/>
    <w:rsid w:val="005B1328"/>
    <w:rsid w:val="005B4D30"/>
    <w:rsid w:val="005B50DF"/>
    <w:rsid w:val="005B5DF0"/>
    <w:rsid w:val="005B6492"/>
    <w:rsid w:val="005B66DA"/>
    <w:rsid w:val="005B77F0"/>
    <w:rsid w:val="005C01CF"/>
    <w:rsid w:val="005C0B50"/>
    <w:rsid w:val="005C1402"/>
    <w:rsid w:val="005C33D2"/>
    <w:rsid w:val="005C3C9C"/>
    <w:rsid w:val="005C501F"/>
    <w:rsid w:val="005C5243"/>
    <w:rsid w:val="005C5ADF"/>
    <w:rsid w:val="005C5F9F"/>
    <w:rsid w:val="005C6A77"/>
    <w:rsid w:val="005C7C0F"/>
    <w:rsid w:val="005C7D01"/>
    <w:rsid w:val="005D063D"/>
    <w:rsid w:val="005D0928"/>
    <w:rsid w:val="005D0ED2"/>
    <w:rsid w:val="005D0F3C"/>
    <w:rsid w:val="005D1843"/>
    <w:rsid w:val="005D197C"/>
    <w:rsid w:val="005D1D93"/>
    <w:rsid w:val="005D30ED"/>
    <w:rsid w:val="005D47C9"/>
    <w:rsid w:val="005D6B7A"/>
    <w:rsid w:val="005D7FBE"/>
    <w:rsid w:val="005E109B"/>
    <w:rsid w:val="005E1182"/>
    <w:rsid w:val="005E133F"/>
    <w:rsid w:val="005E29FC"/>
    <w:rsid w:val="005E321F"/>
    <w:rsid w:val="005E32CF"/>
    <w:rsid w:val="005E42E1"/>
    <w:rsid w:val="005E48E2"/>
    <w:rsid w:val="005E4FE1"/>
    <w:rsid w:val="005E5222"/>
    <w:rsid w:val="005E529A"/>
    <w:rsid w:val="005E5DE9"/>
    <w:rsid w:val="005E66AB"/>
    <w:rsid w:val="005E7BAA"/>
    <w:rsid w:val="005E7C49"/>
    <w:rsid w:val="005F0F9D"/>
    <w:rsid w:val="005F108B"/>
    <w:rsid w:val="005F11FA"/>
    <w:rsid w:val="005F173A"/>
    <w:rsid w:val="005F19C0"/>
    <w:rsid w:val="005F1A52"/>
    <w:rsid w:val="005F2294"/>
    <w:rsid w:val="005F2AFE"/>
    <w:rsid w:val="005F2DCF"/>
    <w:rsid w:val="005F4390"/>
    <w:rsid w:val="005F4E03"/>
    <w:rsid w:val="005F51BB"/>
    <w:rsid w:val="005F755C"/>
    <w:rsid w:val="005F79D3"/>
    <w:rsid w:val="0060053F"/>
    <w:rsid w:val="00600C14"/>
    <w:rsid w:val="0060385F"/>
    <w:rsid w:val="00604501"/>
    <w:rsid w:val="00604665"/>
    <w:rsid w:val="006055EF"/>
    <w:rsid w:val="0060676B"/>
    <w:rsid w:val="00606B0E"/>
    <w:rsid w:val="00607968"/>
    <w:rsid w:val="00607A63"/>
    <w:rsid w:val="00610011"/>
    <w:rsid w:val="00611F67"/>
    <w:rsid w:val="00611FCC"/>
    <w:rsid w:val="0061206E"/>
    <w:rsid w:val="006120EA"/>
    <w:rsid w:val="00612A6A"/>
    <w:rsid w:val="00613C3F"/>
    <w:rsid w:val="00613CCF"/>
    <w:rsid w:val="00613F24"/>
    <w:rsid w:val="00613FC4"/>
    <w:rsid w:val="00614255"/>
    <w:rsid w:val="006148DF"/>
    <w:rsid w:val="0061528C"/>
    <w:rsid w:val="00616823"/>
    <w:rsid w:val="006173CB"/>
    <w:rsid w:val="00617A05"/>
    <w:rsid w:val="00620586"/>
    <w:rsid w:val="006205D6"/>
    <w:rsid w:val="006209EB"/>
    <w:rsid w:val="00624856"/>
    <w:rsid w:val="00624C28"/>
    <w:rsid w:val="00626421"/>
    <w:rsid w:val="00626CC4"/>
    <w:rsid w:val="0062768F"/>
    <w:rsid w:val="00627CED"/>
    <w:rsid w:val="006306CD"/>
    <w:rsid w:val="00630C88"/>
    <w:rsid w:val="00630FD0"/>
    <w:rsid w:val="006312F3"/>
    <w:rsid w:val="0063192B"/>
    <w:rsid w:val="00631BA8"/>
    <w:rsid w:val="00633299"/>
    <w:rsid w:val="00635B3E"/>
    <w:rsid w:val="00637412"/>
    <w:rsid w:val="006407AE"/>
    <w:rsid w:val="0064092D"/>
    <w:rsid w:val="00641FBE"/>
    <w:rsid w:val="006423CE"/>
    <w:rsid w:val="0064306A"/>
    <w:rsid w:val="0064353F"/>
    <w:rsid w:val="00644906"/>
    <w:rsid w:val="00645637"/>
    <w:rsid w:val="006467A2"/>
    <w:rsid w:val="00646999"/>
    <w:rsid w:val="006479B9"/>
    <w:rsid w:val="00647E13"/>
    <w:rsid w:val="0065156F"/>
    <w:rsid w:val="00652228"/>
    <w:rsid w:val="00652CB0"/>
    <w:rsid w:val="006531FC"/>
    <w:rsid w:val="006538AE"/>
    <w:rsid w:val="00653E28"/>
    <w:rsid w:val="00655A80"/>
    <w:rsid w:val="00657F41"/>
    <w:rsid w:val="00660EAC"/>
    <w:rsid w:val="006616B3"/>
    <w:rsid w:val="006616E6"/>
    <w:rsid w:val="00661DD8"/>
    <w:rsid w:val="00662548"/>
    <w:rsid w:val="006632B5"/>
    <w:rsid w:val="0066377A"/>
    <w:rsid w:val="006639F3"/>
    <w:rsid w:val="006651A8"/>
    <w:rsid w:val="00665532"/>
    <w:rsid w:val="00666EA2"/>
    <w:rsid w:val="00670E0F"/>
    <w:rsid w:val="006711C0"/>
    <w:rsid w:val="00672F99"/>
    <w:rsid w:val="006731FD"/>
    <w:rsid w:val="00674A46"/>
    <w:rsid w:val="006752A2"/>
    <w:rsid w:val="00675442"/>
    <w:rsid w:val="00675466"/>
    <w:rsid w:val="00680AB1"/>
    <w:rsid w:val="006815C1"/>
    <w:rsid w:val="006817A7"/>
    <w:rsid w:val="006825BC"/>
    <w:rsid w:val="00682D7E"/>
    <w:rsid w:val="0068334A"/>
    <w:rsid w:val="00683DD6"/>
    <w:rsid w:val="0068560E"/>
    <w:rsid w:val="00686E34"/>
    <w:rsid w:val="0068717F"/>
    <w:rsid w:val="006878BB"/>
    <w:rsid w:val="00690E77"/>
    <w:rsid w:val="00690EEE"/>
    <w:rsid w:val="00691222"/>
    <w:rsid w:val="006912E5"/>
    <w:rsid w:val="006916BD"/>
    <w:rsid w:val="00692465"/>
    <w:rsid w:val="00693EE5"/>
    <w:rsid w:val="00693F7F"/>
    <w:rsid w:val="00695BB4"/>
    <w:rsid w:val="00695CE7"/>
    <w:rsid w:val="0069627B"/>
    <w:rsid w:val="006A047B"/>
    <w:rsid w:val="006A0823"/>
    <w:rsid w:val="006A0A29"/>
    <w:rsid w:val="006A511D"/>
    <w:rsid w:val="006A6826"/>
    <w:rsid w:val="006A718E"/>
    <w:rsid w:val="006A7395"/>
    <w:rsid w:val="006A78DC"/>
    <w:rsid w:val="006A7DA0"/>
    <w:rsid w:val="006B01A6"/>
    <w:rsid w:val="006B1F12"/>
    <w:rsid w:val="006B2491"/>
    <w:rsid w:val="006B257D"/>
    <w:rsid w:val="006B2922"/>
    <w:rsid w:val="006B2C1C"/>
    <w:rsid w:val="006B3178"/>
    <w:rsid w:val="006B3D5D"/>
    <w:rsid w:val="006B3DF1"/>
    <w:rsid w:val="006B41A9"/>
    <w:rsid w:val="006B452B"/>
    <w:rsid w:val="006B5504"/>
    <w:rsid w:val="006B5870"/>
    <w:rsid w:val="006C0580"/>
    <w:rsid w:val="006C0A19"/>
    <w:rsid w:val="006C0B2C"/>
    <w:rsid w:val="006C0C09"/>
    <w:rsid w:val="006C39FD"/>
    <w:rsid w:val="006C3B0A"/>
    <w:rsid w:val="006C3F06"/>
    <w:rsid w:val="006C4627"/>
    <w:rsid w:val="006C4DC8"/>
    <w:rsid w:val="006C54B2"/>
    <w:rsid w:val="006C6AFC"/>
    <w:rsid w:val="006D1812"/>
    <w:rsid w:val="006D22C3"/>
    <w:rsid w:val="006D2FD7"/>
    <w:rsid w:val="006D34E0"/>
    <w:rsid w:val="006D454C"/>
    <w:rsid w:val="006D488A"/>
    <w:rsid w:val="006D48C7"/>
    <w:rsid w:val="006D49A7"/>
    <w:rsid w:val="006D49FB"/>
    <w:rsid w:val="006D61DA"/>
    <w:rsid w:val="006D67F5"/>
    <w:rsid w:val="006D691D"/>
    <w:rsid w:val="006D75DF"/>
    <w:rsid w:val="006E07B5"/>
    <w:rsid w:val="006E0E7B"/>
    <w:rsid w:val="006E11A6"/>
    <w:rsid w:val="006E1534"/>
    <w:rsid w:val="006E1588"/>
    <w:rsid w:val="006E1F26"/>
    <w:rsid w:val="006E1FCD"/>
    <w:rsid w:val="006E2573"/>
    <w:rsid w:val="006E5E57"/>
    <w:rsid w:val="006E639C"/>
    <w:rsid w:val="006E64B1"/>
    <w:rsid w:val="006E738B"/>
    <w:rsid w:val="006E7DED"/>
    <w:rsid w:val="006F0AF0"/>
    <w:rsid w:val="006F1090"/>
    <w:rsid w:val="006F15B9"/>
    <w:rsid w:val="006F190E"/>
    <w:rsid w:val="006F29D6"/>
    <w:rsid w:val="006F4601"/>
    <w:rsid w:val="006F4AE2"/>
    <w:rsid w:val="006F6054"/>
    <w:rsid w:val="006F61B3"/>
    <w:rsid w:val="006F6E6D"/>
    <w:rsid w:val="006F6FEC"/>
    <w:rsid w:val="006F71E7"/>
    <w:rsid w:val="00700493"/>
    <w:rsid w:val="0070087D"/>
    <w:rsid w:val="0070099B"/>
    <w:rsid w:val="007009B2"/>
    <w:rsid w:val="00700A4D"/>
    <w:rsid w:val="00701E5F"/>
    <w:rsid w:val="00702A3B"/>
    <w:rsid w:val="00702C9B"/>
    <w:rsid w:val="00702CA8"/>
    <w:rsid w:val="007036B7"/>
    <w:rsid w:val="0070388E"/>
    <w:rsid w:val="007043DE"/>
    <w:rsid w:val="0070528F"/>
    <w:rsid w:val="00705848"/>
    <w:rsid w:val="00705AD2"/>
    <w:rsid w:val="007066F5"/>
    <w:rsid w:val="00706878"/>
    <w:rsid w:val="0071080C"/>
    <w:rsid w:val="00710937"/>
    <w:rsid w:val="00711BDB"/>
    <w:rsid w:val="0071323E"/>
    <w:rsid w:val="00713456"/>
    <w:rsid w:val="0071438A"/>
    <w:rsid w:val="00715029"/>
    <w:rsid w:val="007156F5"/>
    <w:rsid w:val="00715782"/>
    <w:rsid w:val="00715ABE"/>
    <w:rsid w:val="00716049"/>
    <w:rsid w:val="00716E50"/>
    <w:rsid w:val="007208B4"/>
    <w:rsid w:val="00720C53"/>
    <w:rsid w:val="00720FE6"/>
    <w:rsid w:val="0072140C"/>
    <w:rsid w:val="0072172F"/>
    <w:rsid w:val="00722B73"/>
    <w:rsid w:val="00722BB4"/>
    <w:rsid w:val="007235BA"/>
    <w:rsid w:val="007235C9"/>
    <w:rsid w:val="00726077"/>
    <w:rsid w:val="00726489"/>
    <w:rsid w:val="00726D94"/>
    <w:rsid w:val="00726F38"/>
    <w:rsid w:val="007274F3"/>
    <w:rsid w:val="00727B50"/>
    <w:rsid w:val="0073031A"/>
    <w:rsid w:val="00730ED0"/>
    <w:rsid w:val="00730FD4"/>
    <w:rsid w:val="00732EBC"/>
    <w:rsid w:val="007331BB"/>
    <w:rsid w:val="00734479"/>
    <w:rsid w:val="00734F33"/>
    <w:rsid w:val="00735225"/>
    <w:rsid w:val="007356D2"/>
    <w:rsid w:val="00736528"/>
    <w:rsid w:val="00737646"/>
    <w:rsid w:val="00737CE4"/>
    <w:rsid w:val="0074011B"/>
    <w:rsid w:val="00740168"/>
    <w:rsid w:val="00741EBE"/>
    <w:rsid w:val="007422D0"/>
    <w:rsid w:val="007424D6"/>
    <w:rsid w:val="007432A2"/>
    <w:rsid w:val="00743EF6"/>
    <w:rsid w:val="00743F30"/>
    <w:rsid w:val="00744258"/>
    <w:rsid w:val="007442FA"/>
    <w:rsid w:val="007463BB"/>
    <w:rsid w:val="00746938"/>
    <w:rsid w:val="00746CAD"/>
    <w:rsid w:val="007475B7"/>
    <w:rsid w:val="00750161"/>
    <w:rsid w:val="00750272"/>
    <w:rsid w:val="007521B6"/>
    <w:rsid w:val="007536BD"/>
    <w:rsid w:val="00755170"/>
    <w:rsid w:val="00755229"/>
    <w:rsid w:val="007554EC"/>
    <w:rsid w:val="00756734"/>
    <w:rsid w:val="00756B80"/>
    <w:rsid w:val="007575BC"/>
    <w:rsid w:val="0075769E"/>
    <w:rsid w:val="00757AF1"/>
    <w:rsid w:val="00761565"/>
    <w:rsid w:val="00761622"/>
    <w:rsid w:val="00761EA3"/>
    <w:rsid w:val="0076241C"/>
    <w:rsid w:val="007625D0"/>
    <w:rsid w:val="007625EA"/>
    <w:rsid w:val="0076451E"/>
    <w:rsid w:val="007648C0"/>
    <w:rsid w:val="00764E19"/>
    <w:rsid w:val="007654A1"/>
    <w:rsid w:val="007671CD"/>
    <w:rsid w:val="00771237"/>
    <w:rsid w:val="00773A84"/>
    <w:rsid w:val="007740D5"/>
    <w:rsid w:val="00774EA7"/>
    <w:rsid w:val="007775D6"/>
    <w:rsid w:val="0078003C"/>
    <w:rsid w:val="00780D5A"/>
    <w:rsid w:val="0078140E"/>
    <w:rsid w:val="00781C66"/>
    <w:rsid w:val="00782933"/>
    <w:rsid w:val="00782F3E"/>
    <w:rsid w:val="0078415D"/>
    <w:rsid w:val="0078424E"/>
    <w:rsid w:val="007845D9"/>
    <w:rsid w:val="00784B73"/>
    <w:rsid w:val="00784F15"/>
    <w:rsid w:val="00785944"/>
    <w:rsid w:val="00786A77"/>
    <w:rsid w:val="007870EE"/>
    <w:rsid w:val="007905D1"/>
    <w:rsid w:val="007919B1"/>
    <w:rsid w:val="007924AA"/>
    <w:rsid w:val="0079250B"/>
    <w:rsid w:val="00792B04"/>
    <w:rsid w:val="007933F7"/>
    <w:rsid w:val="007939F8"/>
    <w:rsid w:val="00794880"/>
    <w:rsid w:val="007960F3"/>
    <w:rsid w:val="007962E8"/>
    <w:rsid w:val="007964C8"/>
    <w:rsid w:val="007965C6"/>
    <w:rsid w:val="007967A3"/>
    <w:rsid w:val="007971A2"/>
    <w:rsid w:val="0079762B"/>
    <w:rsid w:val="007A1817"/>
    <w:rsid w:val="007A1887"/>
    <w:rsid w:val="007A1930"/>
    <w:rsid w:val="007A23ED"/>
    <w:rsid w:val="007A261C"/>
    <w:rsid w:val="007A2E89"/>
    <w:rsid w:val="007A325B"/>
    <w:rsid w:val="007A3A50"/>
    <w:rsid w:val="007A592B"/>
    <w:rsid w:val="007A59EC"/>
    <w:rsid w:val="007A6E00"/>
    <w:rsid w:val="007A7158"/>
    <w:rsid w:val="007B0B5D"/>
    <w:rsid w:val="007B1088"/>
    <w:rsid w:val="007B2A90"/>
    <w:rsid w:val="007B2BA5"/>
    <w:rsid w:val="007B3588"/>
    <w:rsid w:val="007B3895"/>
    <w:rsid w:val="007B49A6"/>
    <w:rsid w:val="007B529E"/>
    <w:rsid w:val="007B5DF0"/>
    <w:rsid w:val="007B66A3"/>
    <w:rsid w:val="007B78EC"/>
    <w:rsid w:val="007C0C69"/>
    <w:rsid w:val="007C169B"/>
    <w:rsid w:val="007C2F64"/>
    <w:rsid w:val="007C2F7F"/>
    <w:rsid w:val="007C3E0C"/>
    <w:rsid w:val="007C40A3"/>
    <w:rsid w:val="007C457A"/>
    <w:rsid w:val="007C4D29"/>
    <w:rsid w:val="007C4ED3"/>
    <w:rsid w:val="007C511F"/>
    <w:rsid w:val="007C54F1"/>
    <w:rsid w:val="007C561B"/>
    <w:rsid w:val="007C5F0F"/>
    <w:rsid w:val="007C60C4"/>
    <w:rsid w:val="007C64F8"/>
    <w:rsid w:val="007C6E30"/>
    <w:rsid w:val="007C78FB"/>
    <w:rsid w:val="007D087E"/>
    <w:rsid w:val="007D0C6A"/>
    <w:rsid w:val="007D1002"/>
    <w:rsid w:val="007D1190"/>
    <w:rsid w:val="007D1611"/>
    <w:rsid w:val="007D1F35"/>
    <w:rsid w:val="007D28F8"/>
    <w:rsid w:val="007D34AE"/>
    <w:rsid w:val="007D460F"/>
    <w:rsid w:val="007D4DF8"/>
    <w:rsid w:val="007D53FC"/>
    <w:rsid w:val="007D6A60"/>
    <w:rsid w:val="007D6CCC"/>
    <w:rsid w:val="007D7AC9"/>
    <w:rsid w:val="007E00C8"/>
    <w:rsid w:val="007E0A00"/>
    <w:rsid w:val="007E2A8F"/>
    <w:rsid w:val="007E31FB"/>
    <w:rsid w:val="007E4B63"/>
    <w:rsid w:val="007E5E07"/>
    <w:rsid w:val="007E6238"/>
    <w:rsid w:val="007E6C1B"/>
    <w:rsid w:val="007E7265"/>
    <w:rsid w:val="007E75A3"/>
    <w:rsid w:val="007E772E"/>
    <w:rsid w:val="007E7BFE"/>
    <w:rsid w:val="007E7D1E"/>
    <w:rsid w:val="007F04BB"/>
    <w:rsid w:val="007F0D0A"/>
    <w:rsid w:val="007F1168"/>
    <w:rsid w:val="007F27BA"/>
    <w:rsid w:val="007F3E31"/>
    <w:rsid w:val="007F4412"/>
    <w:rsid w:val="007F4DC2"/>
    <w:rsid w:val="007F56EC"/>
    <w:rsid w:val="007F6757"/>
    <w:rsid w:val="007F6766"/>
    <w:rsid w:val="007F6770"/>
    <w:rsid w:val="007F6FA6"/>
    <w:rsid w:val="007F7AAF"/>
    <w:rsid w:val="007F7B08"/>
    <w:rsid w:val="007F7EE7"/>
    <w:rsid w:val="00800645"/>
    <w:rsid w:val="00801B41"/>
    <w:rsid w:val="008025AF"/>
    <w:rsid w:val="008026E2"/>
    <w:rsid w:val="008032B6"/>
    <w:rsid w:val="0080473D"/>
    <w:rsid w:val="00806631"/>
    <w:rsid w:val="00807C64"/>
    <w:rsid w:val="00807F5F"/>
    <w:rsid w:val="00810104"/>
    <w:rsid w:val="008106F5"/>
    <w:rsid w:val="00810C88"/>
    <w:rsid w:val="008111F1"/>
    <w:rsid w:val="008118AC"/>
    <w:rsid w:val="008118EB"/>
    <w:rsid w:val="008128BF"/>
    <w:rsid w:val="008150CC"/>
    <w:rsid w:val="00815123"/>
    <w:rsid w:val="0081602A"/>
    <w:rsid w:val="00816810"/>
    <w:rsid w:val="00816874"/>
    <w:rsid w:val="00816EA0"/>
    <w:rsid w:val="00820A5C"/>
    <w:rsid w:val="008224D0"/>
    <w:rsid w:val="0082384B"/>
    <w:rsid w:val="00823E5C"/>
    <w:rsid w:val="00824BB7"/>
    <w:rsid w:val="00825DCF"/>
    <w:rsid w:val="00826839"/>
    <w:rsid w:val="00826A39"/>
    <w:rsid w:val="00827467"/>
    <w:rsid w:val="008279F6"/>
    <w:rsid w:val="00830546"/>
    <w:rsid w:val="00830942"/>
    <w:rsid w:val="008313A6"/>
    <w:rsid w:val="008313DE"/>
    <w:rsid w:val="00831793"/>
    <w:rsid w:val="0083258B"/>
    <w:rsid w:val="00833433"/>
    <w:rsid w:val="008337DD"/>
    <w:rsid w:val="00833C37"/>
    <w:rsid w:val="008340B5"/>
    <w:rsid w:val="008342E9"/>
    <w:rsid w:val="00835A4D"/>
    <w:rsid w:val="00835BBB"/>
    <w:rsid w:val="008368B0"/>
    <w:rsid w:val="008369AD"/>
    <w:rsid w:val="00836BCF"/>
    <w:rsid w:val="00836ECD"/>
    <w:rsid w:val="00837024"/>
    <w:rsid w:val="0083715E"/>
    <w:rsid w:val="00837701"/>
    <w:rsid w:val="008378E8"/>
    <w:rsid w:val="0083795A"/>
    <w:rsid w:val="00837C39"/>
    <w:rsid w:val="008402B0"/>
    <w:rsid w:val="00840858"/>
    <w:rsid w:val="00840AD6"/>
    <w:rsid w:val="008411B4"/>
    <w:rsid w:val="00841661"/>
    <w:rsid w:val="00841734"/>
    <w:rsid w:val="00842714"/>
    <w:rsid w:val="00842D95"/>
    <w:rsid w:val="00843697"/>
    <w:rsid w:val="00844FD1"/>
    <w:rsid w:val="00846D2D"/>
    <w:rsid w:val="008501F3"/>
    <w:rsid w:val="00851EE5"/>
    <w:rsid w:val="0085285F"/>
    <w:rsid w:val="00852C20"/>
    <w:rsid w:val="00852F94"/>
    <w:rsid w:val="00853507"/>
    <w:rsid w:val="008536BB"/>
    <w:rsid w:val="00853A4B"/>
    <w:rsid w:val="008544B2"/>
    <w:rsid w:val="008550D7"/>
    <w:rsid w:val="008554A0"/>
    <w:rsid w:val="00855766"/>
    <w:rsid w:val="0085680C"/>
    <w:rsid w:val="00856D93"/>
    <w:rsid w:val="00857781"/>
    <w:rsid w:val="00857C11"/>
    <w:rsid w:val="00860542"/>
    <w:rsid w:val="0086153A"/>
    <w:rsid w:val="00861F44"/>
    <w:rsid w:val="008634CA"/>
    <w:rsid w:val="00863D7E"/>
    <w:rsid w:val="00864842"/>
    <w:rsid w:val="00864A67"/>
    <w:rsid w:val="00864BD1"/>
    <w:rsid w:val="00865DFA"/>
    <w:rsid w:val="00866F2C"/>
    <w:rsid w:val="00867166"/>
    <w:rsid w:val="00867513"/>
    <w:rsid w:val="008714F3"/>
    <w:rsid w:val="00872E42"/>
    <w:rsid w:val="0087311F"/>
    <w:rsid w:val="0087350F"/>
    <w:rsid w:val="0087351B"/>
    <w:rsid w:val="00873A45"/>
    <w:rsid w:val="00873AD4"/>
    <w:rsid w:val="00873B08"/>
    <w:rsid w:val="00875187"/>
    <w:rsid w:val="00876F7E"/>
    <w:rsid w:val="00880498"/>
    <w:rsid w:val="00880673"/>
    <w:rsid w:val="008819E7"/>
    <w:rsid w:val="00882645"/>
    <w:rsid w:val="008839CE"/>
    <w:rsid w:val="008845AE"/>
    <w:rsid w:val="008845F9"/>
    <w:rsid w:val="00884703"/>
    <w:rsid w:val="0088507A"/>
    <w:rsid w:val="00886231"/>
    <w:rsid w:val="008871E9"/>
    <w:rsid w:val="00891314"/>
    <w:rsid w:val="008915E0"/>
    <w:rsid w:val="00891FBD"/>
    <w:rsid w:val="008929CA"/>
    <w:rsid w:val="008941FF"/>
    <w:rsid w:val="00894F0C"/>
    <w:rsid w:val="008955B3"/>
    <w:rsid w:val="00896715"/>
    <w:rsid w:val="00896E0D"/>
    <w:rsid w:val="00896E18"/>
    <w:rsid w:val="00896FB6"/>
    <w:rsid w:val="00897A06"/>
    <w:rsid w:val="00897EB9"/>
    <w:rsid w:val="008A0704"/>
    <w:rsid w:val="008A0B10"/>
    <w:rsid w:val="008A0F32"/>
    <w:rsid w:val="008A1816"/>
    <w:rsid w:val="008A1A9D"/>
    <w:rsid w:val="008A1F76"/>
    <w:rsid w:val="008A2807"/>
    <w:rsid w:val="008A28D3"/>
    <w:rsid w:val="008A2E51"/>
    <w:rsid w:val="008A47F1"/>
    <w:rsid w:val="008A4CEE"/>
    <w:rsid w:val="008A4CF4"/>
    <w:rsid w:val="008A69F3"/>
    <w:rsid w:val="008A724E"/>
    <w:rsid w:val="008A78B8"/>
    <w:rsid w:val="008A79A6"/>
    <w:rsid w:val="008A7FA5"/>
    <w:rsid w:val="008B13F6"/>
    <w:rsid w:val="008B14C0"/>
    <w:rsid w:val="008B1D01"/>
    <w:rsid w:val="008B2AAB"/>
    <w:rsid w:val="008B5255"/>
    <w:rsid w:val="008B58C9"/>
    <w:rsid w:val="008B5A77"/>
    <w:rsid w:val="008B5E30"/>
    <w:rsid w:val="008B705F"/>
    <w:rsid w:val="008C0043"/>
    <w:rsid w:val="008C0827"/>
    <w:rsid w:val="008C156F"/>
    <w:rsid w:val="008C5B3B"/>
    <w:rsid w:val="008C6B50"/>
    <w:rsid w:val="008C73B7"/>
    <w:rsid w:val="008C7F60"/>
    <w:rsid w:val="008D0014"/>
    <w:rsid w:val="008D1F0C"/>
    <w:rsid w:val="008D2C7E"/>
    <w:rsid w:val="008D2DF6"/>
    <w:rsid w:val="008D3480"/>
    <w:rsid w:val="008D4212"/>
    <w:rsid w:val="008D44E4"/>
    <w:rsid w:val="008D4DE8"/>
    <w:rsid w:val="008D5487"/>
    <w:rsid w:val="008D61F1"/>
    <w:rsid w:val="008D7E60"/>
    <w:rsid w:val="008E02EF"/>
    <w:rsid w:val="008E0535"/>
    <w:rsid w:val="008E068E"/>
    <w:rsid w:val="008E21FB"/>
    <w:rsid w:val="008E2762"/>
    <w:rsid w:val="008E29E5"/>
    <w:rsid w:val="008E38DB"/>
    <w:rsid w:val="008E47E0"/>
    <w:rsid w:val="008F0507"/>
    <w:rsid w:val="008F0E5F"/>
    <w:rsid w:val="008F1128"/>
    <w:rsid w:val="008F1C23"/>
    <w:rsid w:val="008F1FCF"/>
    <w:rsid w:val="008F2848"/>
    <w:rsid w:val="008F2B4E"/>
    <w:rsid w:val="008F336B"/>
    <w:rsid w:val="008F379C"/>
    <w:rsid w:val="008F4E51"/>
    <w:rsid w:val="008F4E81"/>
    <w:rsid w:val="008F6A53"/>
    <w:rsid w:val="008F6ABF"/>
    <w:rsid w:val="008F6C5C"/>
    <w:rsid w:val="008F7456"/>
    <w:rsid w:val="008F776E"/>
    <w:rsid w:val="00900169"/>
    <w:rsid w:val="00900C39"/>
    <w:rsid w:val="00901E46"/>
    <w:rsid w:val="00901F16"/>
    <w:rsid w:val="009022AA"/>
    <w:rsid w:val="009027C5"/>
    <w:rsid w:val="00902976"/>
    <w:rsid w:val="00902E94"/>
    <w:rsid w:val="00904A78"/>
    <w:rsid w:val="00904E30"/>
    <w:rsid w:val="009050CD"/>
    <w:rsid w:val="0090626E"/>
    <w:rsid w:val="00906DDC"/>
    <w:rsid w:val="00907481"/>
    <w:rsid w:val="00907551"/>
    <w:rsid w:val="009076C3"/>
    <w:rsid w:val="00910159"/>
    <w:rsid w:val="00913019"/>
    <w:rsid w:val="0091428A"/>
    <w:rsid w:val="0091550D"/>
    <w:rsid w:val="009155CC"/>
    <w:rsid w:val="0091577A"/>
    <w:rsid w:val="0091630B"/>
    <w:rsid w:val="009171B3"/>
    <w:rsid w:val="0092042D"/>
    <w:rsid w:val="00921299"/>
    <w:rsid w:val="00921995"/>
    <w:rsid w:val="00923748"/>
    <w:rsid w:val="00923E3E"/>
    <w:rsid w:val="0092439E"/>
    <w:rsid w:val="0092473F"/>
    <w:rsid w:val="0092538B"/>
    <w:rsid w:val="009308C3"/>
    <w:rsid w:val="00931553"/>
    <w:rsid w:val="00931B18"/>
    <w:rsid w:val="00933485"/>
    <w:rsid w:val="009337B9"/>
    <w:rsid w:val="0093397B"/>
    <w:rsid w:val="009342E9"/>
    <w:rsid w:val="00934C34"/>
    <w:rsid w:val="009352CC"/>
    <w:rsid w:val="009356DA"/>
    <w:rsid w:val="00935A7B"/>
    <w:rsid w:val="0093605D"/>
    <w:rsid w:val="0093698E"/>
    <w:rsid w:val="00937CD4"/>
    <w:rsid w:val="00940077"/>
    <w:rsid w:val="00940C85"/>
    <w:rsid w:val="00940E9B"/>
    <w:rsid w:val="0094121B"/>
    <w:rsid w:val="00941FF9"/>
    <w:rsid w:val="00942C6F"/>
    <w:rsid w:val="00942D50"/>
    <w:rsid w:val="009448E9"/>
    <w:rsid w:val="00944C04"/>
    <w:rsid w:val="009457D3"/>
    <w:rsid w:val="00946DF0"/>
    <w:rsid w:val="009478E5"/>
    <w:rsid w:val="00950C65"/>
    <w:rsid w:val="00951FD5"/>
    <w:rsid w:val="00952215"/>
    <w:rsid w:val="00952B21"/>
    <w:rsid w:val="0095349C"/>
    <w:rsid w:val="009536EA"/>
    <w:rsid w:val="00954270"/>
    <w:rsid w:val="009548DB"/>
    <w:rsid w:val="00955C3C"/>
    <w:rsid w:val="00955D3E"/>
    <w:rsid w:val="00956F99"/>
    <w:rsid w:val="009604D7"/>
    <w:rsid w:val="00961151"/>
    <w:rsid w:val="00963DB2"/>
    <w:rsid w:val="009645AD"/>
    <w:rsid w:val="009667B0"/>
    <w:rsid w:val="00966C4B"/>
    <w:rsid w:val="00967583"/>
    <w:rsid w:val="009702B3"/>
    <w:rsid w:val="00970A92"/>
    <w:rsid w:val="009719AA"/>
    <w:rsid w:val="00972917"/>
    <w:rsid w:val="00974E0B"/>
    <w:rsid w:val="0097593A"/>
    <w:rsid w:val="00977B24"/>
    <w:rsid w:val="0098069D"/>
    <w:rsid w:val="00980A22"/>
    <w:rsid w:val="00980E5C"/>
    <w:rsid w:val="009819C5"/>
    <w:rsid w:val="00984643"/>
    <w:rsid w:val="00984CAB"/>
    <w:rsid w:val="009861FA"/>
    <w:rsid w:val="00986E83"/>
    <w:rsid w:val="009909FB"/>
    <w:rsid w:val="00990BF1"/>
    <w:rsid w:val="00990DD8"/>
    <w:rsid w:val="0099155E"/>
    <w:rsid w:val="009916C6"/>
    <w:rsid w:val="00992BC8"/>
    <w:rsid w:val="0099365B"/>
    <w:rsid w:val="00993C85"/>
    <w:rsid w:val="00994C11"/>
    <w:rsid w:val="00996137"/>
    <w:rsid w:val="009965F6"/>
    <w:rsid w:val="00997CD9"/>
    <w:rsid w:val="009A085D"/>
    <w:rsid w:val="009A0C01"/>
    <w:rsid w:val="009A132A"/>
    <w:rsid w:val="009A3A55"/>
    <w:rsid w:val="009A3A8A"/>
    <w:rsid w:val="009A3AF4"/>
    <w:rsid w:val="009A40E8"/>
    <w:rsid w:val="009A5112"/>
    <w:rsid w:val="009A60E2"/>
    <w:rsid w:val="009A6D50"/>
    <w:rsid w:val="009A7AB5"/>
    <w:rsid w:val="009B04BF"/>
    <w:rsid w:val="009B06F4"/>
    <w:rsid w:val="009B0D2D"/>
    <w:rsid w:val="009B13EE"/>
    <w:rsid w:val="009B2215"/>
    <w:rsid w:val="009B2364"/>
    <w:rsid w:val="009B250A"/>
    <w:rsid w:val="009B41BA"/>
    <w:rsid w:val="009B4B14"/>
    <w:rsid w:val="009B56E3"/>
    <w:rsid w:val="009B5CB5"/>
    <w:rsid w:val="009B622F"/>
    <w:rsid w:val="009B70BD"/>
    <w:rsid w:val="009B72C5"/>
    <w:rsid w:val="009C0069"/>
    <w:rsid w:val="009C0AC4"/>
    <w:rsid w:val="009C0DC7"/>
    <w:rsid w:val="009C1949"/>
    <w:rsid w:val="009C376D"/>
    <w:rsid w:val="009C3900"/>
    <w:rsid w:val="009C4086"/>
    <w:rsid w:val="009C41D9"/>
    <w:rsid w:val="009C4A41"/>
    <w:rsid w:val="009C549B"/>
    <w:rsid w:val="009C74A4"/>
    <w:rsid w:val="009C769C"/>
    <w:rsid w:val="009C7B09"/>
    <w:rsid w:val="009D18FA"/>
    <w:rsid w:val="009D27E5"/>
    <w:rsid w:val="009D3A08"/>
    <w:rsid w:val="009D3AE9"/>
    <w:rsid w:val="009D3D21"/>
    <w:rsid w:val="009D4048"/>
    <w:rsid w:val="009D4A0D"/>
    <w:rsid w:val="009D4E1E"/>
    <w:rsid w:val="009D58B2"/>
    <w:rsid w:val="009D66C1"/>
    <w:rsid w:val="009D6C18"/>
    <w:rsid w:val="009E0A35"/>
    <w:rsid w:val="009E188F"/>
    <w:rsid w:val="009E19B2"/>
    <w:rsid w:val="009E2045"/>
    <w:rsid w:val="009E308F"/>
    <w:rsid w:val="009E3395"/>
    <w:rsid w:val="009E3A0A"/>
    <w:rsid w:val="009E3A58"/>
    <w:rsid w:val="009E481E"/>
    <w:rsid w:val="009E4C49"/>
    <w:rsid w:val="009E64A4"/>
    <w:rsid w:val="009E689C"/>
    <w:rsid w:val="009F007A"/>
    <w:rsid w:val="009F08D8"/>
    <w:rsid w:val="009F0D90"/>
    <w:rsid w:val="009F13D8"/>
    <w:rsid w:val="009F2867"/>
    <w:rsid w:val="009F2AA7"/>
    <w:rsid w:val="009F4D97"/>
    <w:rsid w:val="009F52C3"/>
    <w:rsid w:val="009F55EE"/>
    <w:rsid w:val="009F5D43"/>
    <w:rsid w:val="009F7F47"/>
    <w:rsid w:val="00A0156C"/>
    <w:rsid w:val="00A021A3"/>
    <w:rsid w:val="00A02C27"/>
    <w:rsid w:val="00A05A4A"/>
    <w:rsid w:val="00A0679B"/>
    <w:rsid w:val="00A06973"/>
    <w:rsid w:val="00A07CD9"/>
    <w:rsid w:val="00A07FDD"/>
    <w:rsid w:val="00A11094"/>
    <w:rsid w:val="00A11EC6"/>
    <w:rsid w:val="00A12CAC"/>
    <w:rsid w:val="00A136F2"/>
    <w:rsid w:val="00A13AD7"/>
    <w:rsid w:val="00A13CCC"/>
    <w:rsid w:val="00A141FC"/>
    <w:rsid w:val="00A15075"/>
    <w:rsid w:val="00A162DA"/>
    <w:rsid w:val="00A166E0"/>
    <w:rsid w:val="00A16863"/>
    <w:rsid w:val="00A17663"/>
    <w:rsid w:val="00A17E70"/>
    <w:rsid w:val="00A201F1"/>
    <w:rsid w:val="00A2183C"/>
    <w:rsid w:val="00A2204F"/>
    <w:rsid w:val="00A221CF"/>
    <w:rsid w:val="00A24541"/>
    <w:rsid w:val="00A24942"/>
    <w:rsid w:val="00A25738"/>
    <w:rsid w:val="00A25A2B"/>
    <w:rsid w:val="00A269B7"/>
    <w:rsid w:val="00A27FB4"/>
    <w:rsid w:val="00A301E5"/>
    <w:rsid w:val="00A31202"/>
    <w:rsid w:val="00A31BB1"/>
    <w:rsid w:val="00A31D36"/>
    <w:rsid w:val="00A327D5"/>
    <w:rsid w:val="00A32CC2"/>
    <w:rsid w:val="00A34403"/>
    <w:rsid w:val="00A3471F"/>
    <w:rsid w:val="00A352BE"/>
    <w:rsid w:val="00A352D7"/>
    <w:rsid w:val="00A3535D"/>
    <w:rsid w:val="00A354A8"/>
    <w:rsid w:val="00A35824"/>
    <w:rsid w:val="00A37B9D"/>
    <w:rsid w:val="00A411D5"/>
    <w:rsid w:val="00A4149B"/>
    <w:rsid w:val="00A41D56"/>
    <w:rsid w:val="00A42BAF"/>
    <w:rsid w:val="00A42F07"/>
    <w:rsid w:val="00A430E1"/>
    <w:rsid w:val="00A438BB"/>
    <w:rsid w:val="00A43A71"/>
    <w:rsid w:val="00A43C42"/>
    <w:rsid w:val="00A44A0E"/>
    <w:rsid w:val="00A4561C"/>
    <w:rsid w:val="00A464D2"/>
    <w:rsid w:val="00A4705F"/>
    <w:rsid w:val="00A47984"/>
    <w:rsid w:val="00A47E48"/>
    <w:rsid w:val="00A50268"/>
    <w:rsid w:val="00A502DB"/>
    <w:rsid w:val="00A5088C"/>
    <w:rsid w:val="00A53E8F"/>
    <w:rsid w:val="00A5445A"/>
    <w:rsid w:val="00A54831"/>
    <w:rsid w:val="00A54B89"/>
    <w:rsid w:val="00A54E82"/>
    <w:rsid w:val="00A54F3B"/>
    <w:rsid w:val="00A55995"/>
    <w:rsid w:val="00A55F36"/>
    <w:rsid w:val="00A60474"/>
    <w:rsid w:val="00A6055B"/>
    <w:rsid w:val="00A60857"/>
    <w:rsid w:val="00A60B4D"/>
    <w:rsid w:val="00A60DDB"/>
    <w:rsid w:val="00A610AF"/>
    <w:rsid w:val="00A61CFD"/>
    <w:rsid w:val="00A62642"/>
    <w:rsid w:val="00A62AB2"/>
    <w:rsid w:val="00A62F23"/>
    <w:rsid w:val="00A65641"/>
    <w:rsid w:val="00A658E7"/>
    <w:rsid w:val="00A66421"/>
    <w:rsid w:val="00A6649F"/>
    <w:rsid w:val="00A66D76"/>
    <w:rsid w:val="00A670AA"/>
    <w:rsid w:val="00A67156"/>
    <w:rsid w:val="00A70954"/>
    <w:rsid w:val="00A70A1B"/>
    <w:rsid w:val="00A720BD"/>
    <w:rsid w:val="00A7395B"/>
    <w:rsid w:val="00A73F2B"/>
    <w:rsid w:val="00A7453E"/>
    <w:rsid w:val="00A74DDE"/>
    <w:rsid w:val="00A758DD"/>
    <w:rsid w:val="00A75A22"/>
    <w:rsid w:val="00A75B33"/>
    <w:rsid w:val="00A768D1"/>
    <w:rsid w:val="00A76970"/>
    <w:rsid w:val="00A76E75"/>
    <w:rsid w:val="00A77524"/>
    <w:rsid w:val="00A80479"/>
    <w:rsid w:val="00A80A06"/>
    <w:rsid w:val="00A80A22"/>
    <w:rsid w:val="00A80B33"/>
    <w:rsid w:val="00A80DFE"/>
    <w:rsid w:val="00A849E7"/>
    <w:rsid w:val="00A84CFB"/>
    <w:rsid w:val="00A85722"/>
    <w:rsid w:val="00A862E0"/>
    <w:rsid w:val="00A86F9B"/>
    <w:rsid w:val="00A870C1"/>
    <w:rsid w:val="00A87FB7"/>
    <w:rsid w:val="00A93387"/>
    <w:rsid w:val="00A9366E"/>
    <w:rsid w:val="00A9495D"/>
    <w:rsid w:val="00A94C72"/>
    <w:rsid w:val="00A95004"/>
    <w:rsid w:val="00A96165"/>
    <w:rsid w:val="00A96422"/>
    <w:rsid w:val="00A96A5B"/>
    <w:rsid w:val="00A97A51"/>
    <w:rsid w:val="00AA3C70"/>
    <w:rsid w:val="00AA3C92"/>
    <w:rsid w:val="00AA445C"/>
    <w:rsid w:val="00AA542A"/>
    <w:rsid w:val="00AA5766"/>
    <w:rsid w:val="00AA5A98"/>
    <w:rsid w:val="00AA6FE1"/>
    <w:rsid w:val="00AA7AE1"/>
    <w:rsid w:val="00AB193E"/>
    <w:rsid w:val="00AB2FA3"/>
    <w:rsid w:val="00AB414F"/>
    <w:rsid w:val="00AB56AA"/>
    <w:rsid w:val="00AB5BC5"/>
    <w:rsid w:val="00AB635D"/>
    <w:rsid w:val="00AB7326"/>
    <w:rsid w:val="00AB743D"/>
    <w:rsid w:val="00AC085A"/>
    <w:rsid w:val="00AC1290"/>
    <w:rsid w:val="00AC25A5"/>
    <w:rsid w:val="00AC343D"/>
    <w:rsid w:val="00AC3D8D"/>
    <w:rsid w:val="00AC51F5"/>
    <w:rsid w:val="00AC5373"/>
    <w:rsid w:val="00AC538B"/>
    <w:rsid w:val="00AD0E09"/>
    <w:rsid w:val="00AD217F"/>
    <w:rsid w:val="00AD22CE"/>
    <w:rsid w:val="00AD250C"/>
    <w:rsid w:val="00AD31BA"/>
    <w:rsid w:val="00AD3832"/>
    <w:rsid w:val="00AD4414"/>
    <w:rsid w:val="00AD58F8"/>
    <w:rsid w:val="00AD6611"/>
    <w:rsid w:val="00AD74FF"/>
    <w:rsid w:val="00AD7AB5"/>
    <w:rsid w:val="00AE032D"/>
    <w:rsid w:val="00AE0EDA"/>
    <w:rsid w:val="00AE1CEF"/>
    <w:rsid w:val="00AE1D2C"/>
    <w:rsid w:val="00AE2EBE"/>
    <w:rsid w:val="00AE3115"/>
    <w:rsid w:val="00AE37EC"/>
    <w:rsid w:val="00AE3DF1"/>
    <w:rsid w:val="00AE4A09"/>
    <w:rsid w:val="00AE53B6"/>
    <w:rsid w:val="00AE728A"/>
    <w:rsid w:val="00AE72FC"/>
    <w:rsid w:val="00AF07BE"/>
    <w:rsid w:val="00AF5464"/>
    <w:rsid w:val="00AF7793"/>
    <w:rsid w:val="00B00230"/>
    <w:rsid w:val="00B01A32"/>
    <w:rsid w:val="00B0324D"/>
    <w:rsid w:val="00B04F9B"/>
    <w:rsid w:val="00B06F67"/>
    <w:rsid w:val="00B07F93"/>
    <w:rsid w:val="00B10D8C"/>
    <w:rsid w:val="00B117CC"/>
    <w:rsid w:val="00B1254C"/>
    <w:rsid w:val="00B131E9"/>
    <w:rsid w:val="00B136DA"/>
    <w:rsid w:val="00B15949"/>
    <w:rsid w:val="00B159C6"/>
    <w:rsid w:val="00B16B1A"/>
    <w:rsid w:val="00B16BBA"/>
    <w:rsid w:val="00B22949"/>
    <w:rsid w:val="00B23F0D"/>
    <w:rsid w:val="00B24258"/>
    <w:rsid w:val="00B246F6"/>
    <w:rsid w:val="00B247CE"/>
    <w:rsid w:val="00B24EBF"/>
    <w:rsid w:val="00B25E3E"/>
    <w:rsid w:val="00B263AF"/>
    <w:rsid w:val="00B26786"/>
    <w:rsid w:val="00B27A84"/>
    <w:rsid w:val="00B27A9E"/>
    <w:rsid w:val="00B321BD"/>
    <w:rsid w:val="00B32363"/>
    <w:rsid w:val="00B3264B"/>
    <w:rsid w:val="00B32E79"/>
    <w:rsid w:val="00B33552"/>
    <w:rsid w:val="00B34EF2"/>
    <w:rsid w:val="00B37430"/>
    <w:rsid w:val="00B3765E"/>
    <w:rsid w:val="00B37BC5"/>
    <w:rsid w:val="00B37F40"/>
    <w:rsid w:val="00B41DFA"/>
    <w:rsid w:val="00B439E5"/>
    <w:rsid w:val="00B43A61"/>
    <w:rsid w:val="00B43F1E"/>
    <w:rsid w:val="00B44171"/>
    <w:rsid w:val="00B44EE3"/>
    <w:rsid w:val="00B45D77"/>
    <w:rsid w:val="00B463F3"/>
    <w:rsid w:val="00B464C9"/>
    <w:rsid w:val="00B46A3C"/>
    <w:rsid w:val="00B47E40"/>
    <w:rsid w:val="00B50D3F"/>
    <w:rsid w:val="00B51201"/>
    <w:rsid w:val="00B51981"/>
    <w:rsid w:val="00B51AB1"/>
    <w:rsid w:val="00B51CC8"/>
    <w:rsid w:val="00B52C7F"/>
    <w:rsid w:val="00B530DE"/>
    <w:rsid w:val="00B53328"/>
    <w:rsid w:val="00B5334C"/>
    <w:rsid w:val="00B54490"/>
    <w:rsid w:val="00B5516F"/>
    <w:rsid w:val="00B55246"/>
    <w:rsid w:val="00B56E27"/>
    <w:rsid w:val="00B57F25"/>
    <w:rsid w:val="00B604CD"/>
    <w:rsid w:val="00B60BB5"/>
    <w:rsid w:val="00B6105F"/>
    <w:rsid w:val="00B612A2"/>
    <w:rsid w:val="00B62481"/>
    <w:rsid w:val="00B62CE0"/>
    <w:rsid w:val="00B62F76"/>
    <w:rsid w:val="00B63397"/>
    <w:rsid w:val="00B63B3D"/>
    <w:rsid w:val="00B63E48"/>
    <w:rsid w:val="00B6406D"/>
    <w:rsid w:val="00B645AB"/>
    <w:rsid w:val="00B646C7"/>
    <w:rsid w:val="00B657FD"/>
    <w:rsid w:val="00B66366"/>
    <w:rsid w:val="00B6730B"/>
    <w:rsid w:val="00B67EC4"/>
    <w:rsid w:val="00B70D73"/>
    <w:rsid w:val="00B7177B"/>
    <w:rsid w:val="00B71859"/>
    <w:rsid w:val="00B71EAA"/>
    <w:rsid w:val="00B71EB8"/>
    <w:rsid w:val="00B723D7"/>
    <w:rsid w:val="00B731A4"/>
    <w:rsid w:val="00B732BE"/>
    <w:rsid w:val="00B74C02"/>
    <w:rsid w:val="00B74FC3"/>
    <w:rsid w:val="00B75984"/>
    <w:rsid w:val="00B76710"/>
    <w:rsid w:val="00B76B47"/>
    <w:rsid w:val="00B76D5F"/>
    <w:rsid w:val="00B82400"/>
    <w:rsid w:val="00B83186"/>
    <w:rsid w:val="00B8357E"/>
    <w:rsid w:val="00B83DB4"/>
    <w:rsid w:val="00B8515A"/>
    <w:rsid w:val="00B86A41"/>
    <w:rsid w:val="00B87299"/>
    <w:rsid w:val="00B87826"/>
    <w:rsid w:val="00B90689"/>
    <w:rsid w:val="00B90903"/>
    <w:rsid w:val="00B9237E"/>
    <w:rsid w:val="00B92D33"/>
    <w:rsid w:val="00B93171"/>
    <w:rsid w:val="00B94F86"/>
    <w:rsid w:val="00B96EBE"/>
    <w:rsid w:val="00B96F0C"/>
    <w:rsid w:val="00B96F70"/>
    <w:rsid w:val="00B97BCB"/>
    <w:rsid w:val="00BA0134"/>
    <w:rsid w:val="00BA1CB3"/>
    <w:rsid w:val="00BA2096"/>
    <w:rsid w:val="00BA21A8"/>
    <w:rsid w:val="00BA21E1"/>
    <w:rsid w:val="00BA3AC4"/>
    <w:rsid w:val="00BA472C"/>
    <w:rsid w:val="00BA4D99"/>
    <w:rsid w:val="00BA50B6"/>
    <w:rsid w:val="00BA562C"/>
    <w:rsid w:val="00BA566E"/>
    <w:rsid w:val="00BA5BD7"/>
    <w:rsid w:val="00BA716D"/>
    <w:rsid w:val="00BB0FF8"/>
    <w:rsid w:val="00BB1E0D"/>
    <w:rsid w:val="00BB20FC"/>
    <w:rsid w:val="00BB3073"/>
    <w:rsid w:val="00BB39F7"/>
    <w:rsid w:val="00BB4751"/>
    <w:rsid w:val="00BB483D"/>
    <w:rsid w:val="00BB6020"/>
    <w:rsid w:val="00BB6BC6"/>
    <w:rsid w:val="00BC0397"/>
    <w:rsid w:val="00BC077F"/>
    <w:rsid w:val="00BC0F5B"/>
    <w:rsid w:val="00BC1376"/>
    <w:rsid w:val="00BC170A"/>
    <w:rsid w:val="00BC232C"/>
    <w:rsid w:val="00BC2AC7"/>
    <w:rsid w:val="00BC2D26"/>
    <w:rsid w:val="00BC4EC4"/>
    <w:rsid w:val="00BC636A"/>
    <w:rsid w:val="00BC6400"/>
    <w:rsid w:val="00BC6701"/>
    <w:rsid w:val="00BC6A53"/>
    <w:rsid w:val="00BC7160"/>
    <w:rsid w:val="00BC78F5"/>
    <w:rsid w:val="00BC7C99"/>
    <w:rsid w:val="00BC7E09"/>
    <w:rsid w:val="00BD0A9C"/>
    <w:rsid w:val="00BD0DEC"/>
    <w:rsid w:val="00BD102D"/>
    <w:rsid w:val="00BD1AD5"/>
    <w:rsid w:val="00BD4634"/>
    <w:rsid w:val="00BD6AA0"/>
    <w:rsid w:val="00BD6AE2"/>
    <w:rsid w:val="00BD6C5F"/>
    <w:rsid w:val="00BD76B8"/>
    <w:rsid w:val="00BD7811"/>
    <w:rsid w:val="00BE016F"/>
    <w:rsid w:val="00BE039F"/>
    <w:rsid w:val="00BE0B24"/>
    <w:rsid w:val="00BE0DA7"/>
    <w:rsid w:val="00BE18C0"/>
    <w:rsid w:val="00BE3AB8"/>
    <w:rsid w:val="00BE406C"/>
    <w:rsid w:val="00BE41E2"/>
    <w:rsid w:val="00BE45A3"/>
    <w:rsid w:val="00BE4863"/>
    <w:rsid w:val="00BE587E"/>
    <w:rsid w:val="00BE6F54"/>
    <w:rsid w:val="00BE7577"/>
    <w:rsid w:val="00BE794C"/>
    <w:rsid w:val="00BF0F5F"/>
    <w:rsid w:val="00BF1A42"/>
    <w:rsid w:val="00BF1B3A"/>
    <w:rsid w:val="00BF2510"/>
    <w:rsid w:val="00BF2A1C"/>
    <w:rsid w:val="00BF3156"/>
    <w:rsid w:val="00BF3770"/>
    <w:rsid w:val="00BF5AD7"/>
    <w:rsid w:val="00BF5AEA"/>
    <w:rsid w:val="00BF682C"/>
    <w:rsid w:val="00BF709B"/>
    <w:rsid w:val="00BF740A"/>
    <w:rsid w:val="00BF7D70"/>
    <w:rsid w:val="00C020AF"/>
    <w:rsid w:val="00C0258C"/>
    <w:rsid w:val="00C040FE"/>
    <w:rsid w:val="00C045BA"/>
    <w:rsid w:val="00C06984"/>
    <w:rsid w:val="00C070EC"/>
    <w:rsid w:val="00C07274"/>
    <w:rsid w:val="00C07A8E"/>
    <w:rsid w:val="00C10901"/>
    <w:rsid w:val="00C117AF"/>
    <w:rsid w:val="00C12418"/>
    <w:rsid w:val="00C125CD"/>
    <w:rsid w:val="00C12730"/>
    <w:rsid w:val="00C12AA1"/>
    <w:rsid w:val="00C12FD7"/>
    <w:rsid w:val="00C13E00"/>
    <w:rsid w:val="00C14B40"/>
    <w:rsid w:val="00C17376"/>
    <w:rsid w:val="00C17862"/>
    <w:rsid w:val="00C206A6"/>
    <w:rsid w:val="00C220A2"/>
    <w:rsid w:val="00C23921"/>
    <w:rsid w:val="00C24411"/>
    <w:rsid w:val="00C25793"/>
    <w:rsid w:val="00C2625D"/>
    <w:rsid w:val="00C276DE"/>
    <w:rsid w:val="00C305DA"/>
    <w:rsid w:val="00C3185C"/>
    <w:rsid w:val="00C31A77"/>
    <w:rsid w:val="00C31BBA"/>
    <w:rsid w:val="00C31E7A"/>
    <w:rsid w:val="00C3206D"/>
    <w:rsid w:val="00C3207D"/>
    <w:rsid w:val="00C325D6"/>
    <w:rsid w:val="00C328B3"/>
    <w:rsid w:val="00C33104"/>
    <w:rsid w:val="00C333BB"/>
    <w:rsid w:val="00C3341B"/>
    <w:rsid w:val="00C3346F"/>
    <w:rsid w:val="00C349A7"/>
    <w:rsid w:val="00C34F4C"/>
    <w:rsid w:val="00C3558C"/>
    <w:rsid w:val="00C35973"/>
    <w:rsid w:val="00C37055"/>
    <w:rsid w:val="00C41720"/>
    <w:rsid w:val="00C41A92"/>
    <w:rsid w:val="00C42093"/>
    <w:rsid w:val="00C420E4"/>
    <w:rsid w:val="00C428C1"/>
    <w:rsid w:val="00C43F44"/>
    <w:rsid w:val="00C4412F"/>
    <w:rsid w:val="00C44361"/>
    <w:rsid w:val="00C44DB1"/>
    <w:rsid w:val="00C457AD"/>
    <w:rsid w:val="00C46CDC"/>
    <w:rsid w:val="00C47B03"/>
    <w:rsid w:val="00C50BB2"/>
    <w:rsid w:val="00C50D0F"/>
    <w:rsid w:val="00C515DF"/>
    <w:rsid w:val="00C51EAC"/>
    <w:rsid w:val="00C5274B"/>
    <w:rsid w:val="00C52786"/>
    <w:rsid w:val="00C53664"/>
    <w:rsid w:val="00C54207"/>
    <w:rsid w:val="00C567DD"/>
    <w:rsid w:val="00C571D6"/>
    <w:rsid w:val="00C57213"/>
    <w:rsid w:val="00C607AB"/>
    <w:rsid w:val="00C60D76"/>
    <w:rsid w:val="00C61C03"/>
    <w:rsid w:val="00C624DB"/>
    <w:rsid w:val="00C62FD9"/>
    <w:rsid w:val="00C632CF"/>
    <w:rsid w:val="00C63EDB"/>
    <w:rsid w:val="00C6413F"/>
    <w:rsid w:val="00C64B82"/>
    <w:rsid w:val="00C65F64"/>
    <w:rsid w:val="00C66276"/>
    <w:rsid w:val="00C6668F"/>
    <w:rsid w:val="00C667A2"/>
    <w:rsid w:val="00C717A3"/>
    <w:rsid w:val="00C71B56"/>
    <w:rsid w:val="00C723FB"/>
    <w:rsid w:val="00C72805"/>
    <w:rsid w:val="00C72CB1"/>
    <w:rsid w:val="00C73617"/>
    <w:rsid w:val="00C739AA"/>
    <w:rsid w:val="00C7420D"/>
    <w:rsid w:val="00C75A07"/>
    <w:rsid w:val="00C77816"/>
    <w:rsid w:val="00C8004A"/>
    <w:rsid w:val="00C802B3"/>
    <w:rsid w:val="00C804FA"/>
    <w:rsid w:val="00C807DA"/>
    <w:rsid w:val="00C80AF1"/>
    <w:rsid w:val="00C815F4"/>
    <w:rsid w:val="00C81916"/>
    <w:rsid w:val="00C81B49"/>
    <w:rsid w:val="00C8212F"/>
    <w:rsid w:val="00C830F3"/>
    <w:rsid w:val="00C83D4A"/>
    <w:rsid w:val="00C84E2C"/>
    <w:rsid w:val="00C85ABB"/>
    <w:rsid w:val="00C85B14"/>
    <w:rsid w:val="00C85D2D"/>
    <w:rsid w:val="00C86600"/>
    <w:rsid w:val="00C868DE"/>
    <w:rsid w:val="00C877AE"/>
    <w:rsid w:val="00C87A5E"/>
    <w:rsid w:val="00C90101"/>
    <w:rsid w:val="00C90212"/>
    <w:rsid w:val="00C906B2"/>
    <w:rsid w:val="00C91711"/>
    <w:rsid w:val="00C91DD6"/>
    <w:rsid w:val="00C933EC"/>
    <w:rsid w:val="00C93F99"/>
    <w:rsid w:val="00C9400C"/>
    <w:rsid w:val="00C94F53"/>
    <w:rsid w:val="00C9554B"/>
    <w:rsid w:val="00C9595A"/>
    <w:rsid w:val="00C96DE2"/>
    <w:rsid w:val="00CA018A"/>
    <w:rsid w:val="00CA1519"/>
    <w:rsid w:val="00CA31A9"/>
    <w:rsid w:val="00CA4DEA"/>
    <w:rsid w:val="00CA4E00"/>
    <w:rsid w:val="00CA5053"/>
    <w:rsid w:val="00CA5BC0"/>
    <w:rsid w:val="00CA5D4E"/>
    <w:rsid w:val="00CB21C8"/>
    <w:rsid w:val="00CB2A2C"/>
    <w:rsid w:val="00CB3D8E"/>
    <w:rsid w:val="00CB473F"/>
    <w:rsid w:val="00CB4C34"/>
    <w:rsid w:val="00CB6C6F"/>
    <w:rsid w:val="00CB7117"/>
    <w:rsid w:val="00CB7434"/>
    <w:rsid w:val="00CB7A12"/>
    <w:rsid w:val="00CC065E"/>
    <w:rsid w:val="00CC08B2"/>
    <w:rsid w:val="00CC300B"/>
    <w:rsid w:val="00CC5FA3"/>
    <w:rsid w:val="00CC62A2"/>
    <w:rsid w:val="00CC7217"/>
    <w:rsid w:val="00CD069B"/>
    <w:rsid w:val="00CD1341"/>
    <w:rsid w:val="00CD2760"/>
    <w:rsid w:val="00CD39EE"/>
    <w:rsid w:val="00CD4F2F"/>
    <w:rsid w:val="00CD5411"/>
    <w:rsid w:val="00CD6003"/>
    <w:rsid w:val="00CD689B"/>
    <w:rsid w:val="00CE002A"/>
    <w:rsid w:val="00CE0370"/>
    <w:rsid w:val="00CE207F"/>
    <w:rsid w:val="00CE250A"/>
    <w:rsid w:val="00CE255E"/>
    <w:rsid w:val="00CE36D5"/>
    <w:rsid w:val="00CE46BD"/>
    <w:rsid w:val="00CE4D38"/>
    <w:rsid w:val="00CE4D94"/>
    <w:rsid w:val="00CE5220"/>
    <w:rsid w:val="00CE5478"/>
    <w:rsid w:val="00CE623D"/>
    <w:rsid w:val="00CE64C7"/>
    <w:rsid w:val="00CE6907"/>
    <w:rsid w:val="00CE70D1"/>
    <w:rsid w:val="00CE766A"/>
    <w:rsid w:val="00CE7D21"/>
    <w:rsid w:val="00CE7D90"/>
    <w:rsid w:val="00CF011C"/>
    <w:rsid w:val="00CF08CF"/>
    <w:rsid w:val="00CF2AAB"/>
    <w:rsid w:val="00CF302C"/>
    <w:rsid w:val="00CF318C"/>
    <w:rsid w:val="00CF31FE"/>
    <w:rsid w:val="00CF44A3"/>
    <w:rsid w:val="00CF4B66"/>
    <w:rsid w:val="00CF4E70"/>
    <w:rsid w:val="00CF51C8"/>
    <w:rsid w:val="00CF5690"/>
    <w:rsid w:val="00CF5B2D"/>
    <w:rsid w:val="00CF60F3"/>
    <w:rsid w:val="00CF6AFE"/>
    <w:rsid w:val="00D00390"/>
    <w:rsid w:val="00D01D88"/>
    <w:rsid w:val="00D0251A"/>
    <w:rsid w:val="00D02B01"/>
    <w:rsid w:val="00D0312F"/>
    <w:rsid w:val="00D046EA"/>
    <w:rsid w:val="00D04AB2"/>
    <w:rsid w:val="00D04ED7"/>
    <w:rsid w:val="00D0589C"/>
    <w:rsid w:val="00D05A48"/>
    <w:rsid w:val="00D061D4"/>
    <w:rsid w:val="00D06E22"/>
    <w:rsid w:val="00D108F8"/>
    <w:rsid w:val="00D10906"/>
    <w:rsid w:val="00D111BE"/>
    <w:rsid w:val="00D11424"/>
    <w:rsid w:val="00D11EE0"/>
    <w:rsid w:val="00D1276B"/>
    <w:rsid w:val="00D1344F"/>
    <w:rsid w:val="00D14A14"/>
    <w:rsid w:val="00D151A0"/>
    <w:rsid w:val="00D155D5"/>
    <w:rsid w:val="00D15B59"/>
    <w:rsid w:val="00D15EAA"/>
    <w:rsid w:val="00D15F23"/>
    <w:rsid w:val="00D16DEF"/>
    <w:rsid w:val="00D170CE"/>
    <w:rsid w:val="00D1749A"/>
    <w:rsid w:val="00D17B14"/>
    <w:rsid w:val="00D17BED"/>
    <w:rsid w:val="00D20A78"/>
    <w:rsid w:val="00D20B2C"/>
    <w:rsid w:val="00D210EC"/>
    <w:rsid w:val="00D2224B"/>
    <w:rsid w:val="00D235CB"/>
    <w:rsid w:val="00D2361D"/>
    <w:rsid w:val="00D23CDB"/>
    <w:rsid w:val="00D242FB"/>
    <w:rsid w:val="00D250AB"/>
    <w:rsid w:val="00D251F4"/>
    <w:rsid w:val="00D25327"/>
    <w:rsid w:val="00D2544C"/>
    <w:rsid w:val="00D258A8"/>
    <w:rsid w:val="00D261B3"/>
    <w:rsid w:val="00D26D38"/>
    <w:rsid w:val="00D32032"/>
    <w:rsid w:val="00D3214B"/>
    <w:rsid w:val="00D3324D"/>
    <w:rsid w:val="00D33B2D"/>
    <w:rsid w:val="00D34F39"/>
    <w:rsid w:val="00D35BEE"/>
    <w:rsid w:val="00D35CF2"/>
    <w:rsid w:val="00D37102"/>
    <w:rsid w:val="00D37990"/>
    <w:rsid w:val="00D37B94"/>
    <w:rsid w:val="00D41623"/>
    <w:rsid w:val="00D4245A"/>
    <w:rsid w:val="00D42B3F"/>
    <w:rsid w:val="00D4332C"/>
    <w:rsid w:val="00D4489D"/>
    <w:rsid w:val="00D46C0C"/>
    <w:rsid w:val="00D477F9"/>
    <w:rsid w:val="00D500B0"/>
    <w:rsid w:val="00D50260"/>
    <w:rsid w:val="00D51145"/>
    <w:rsid w:val="00D515EA"/>
    <w:rsid w:val="00D53574"/>
    <w:rsid w:val="00D53E92"/>
    <w:rsid w:val="00D54206"/>
    <w:rsid w:val="00D5750C"/>
    <w:rsid w:val="00D57906"/>
    <w:rsid w:val="00D612FA"/>
    <w:rsid w:val="00D6165F"/>
    <w:rsid w:val="00D619B2"/>
    <w:rsid w:val="00D61BB6"/>
    <w:rsid w:val="00D61C24"/>
    <w:rsid w:val="00D62237"/>
    <w:rsid w:val="00D6255D"/>
    <w:rsid w:val="00D64E5F"/>
    <w:rsid w:val="00D666F0"/>
    <w:rsid w:val="00D67A8C"/>
    <w:rsid w:val="00D67AF9"/>
    <w:rsid w:val="00D67D36"/>
    <w:rsid w:val="00D67DE8"/>
    <w:rsid w:val="00D7096C"/>
    <w:rsid w:val="00D71928"/>
    <w:rsid w:val="00D7274F"/>
    <w:rsid w:val="00D72CB2"/>
    <w:rsid w:val="00D7420C"/>
    <w:rsid w:val="00D745FE"/>
    <w:rsid w:val="00D74817"/>
    <w:rsid w:val="00D74E8E"/>
    <w:rsid w:val="00D75439"/>
    <w:rsid w:val="00D75E81"/>
    <w:rsid w:val="00D75FB1"/>
    <w:rsid w:val="00D77934"/>
    <w:rsid w:val="00D801F8"/>
    <w:rsid w:val="00D8033B"/>
    <w:rsid w:val="00D80896"/>
    <w:rsid w:val="00D81CE0"/>
    <w:rsid w:val="00D83381"/>
    <w:rsid w:val="00D845ED"/>
    <w:rsid w:val="00D85590"/>
    <w:rsid w:val="00D85ADC"/>
    <w:rsid w:val="00D871D3"/>
    <w:rsid w:val="00D878E2"/>
    <w:rsid w:val="00D90CEE"/>
    <w:rsid w:val="00D90EA5"/>
    <w:rsid w:val="00D92815"/>
    <w:rsid w:val="00D92A5F"/>
    <w:rsid w:val="00D93823"/>
    <w:rsid w:val="00D93A09"/>
    <w:rsid w:val="00D9419C"/>
    <w:rsid w:val="00D94440"/>
    <w:rsid w:val="00D947B4"/>
    <w:rsid w:val="00D94AC0"/>
    <w:rsid w:val="00D955D8"/>
    <w:rsid w:val="00D962DA"/>
    <w:rsid w:val="00D963E2"/>
    <w:rsid w:val="00D9647E"/>
    <w:rsid w:val="00D96F24"/>
    <w:rsid w:val="00D971B8"/>
    <w:rsid w:val="00D97CB3"/>
    <w:rsid w:val="00DA0C14"/>
    <w:rsid w:val="00DA1806"/>
    <w:rsid w:val="00DA240D"/>
    <w:rsid w:val="00DA27FF"/>
    <w:rsid w:val="00DA2FD7"/>
    <w:rsid w:val="00DA3AF5"/>
    <w:rsid w:val="00DA3BF7"/>
    <w:rsid w:val="00DA4410"/>
    <w:rsid w:val="00DA4E5E"/>
    <w:rsid w:val="00DA6F01"/>
    <w:rsid w:val="00DA72BD"/>
    <w:rsid w:val="00DA7361"/>
    <w:rsid w:val="00DA7EB7"/>
    <w:rsid w:val="00DB0020"/>
    <w:rsid w:val="00DB0095"/>
    <w:rsid w:val="00DB0165"/>
    <w:rsid w:val="00DB076E"/>
    <w:rsid w:val="00DB07CA"/>
    <w:rsid w:val="00DB0ADB"/>
    <w:rsid w:val="00DB144C"/>
    <w:rsid w:val="00DB1CA2"/>
    <w:rsid w:val="00DB2C42"/>
    <w:rsid w:val="00DB397B"/>
    <w:rsid w:val="00DB3CD2"/>
    <w:rsid w:val="00DB468F"/>
    <w:rsid w:val="00DB4739"/>
    <w:rsid w:val="00DB481C"/>
    <w:rsid w:val="00DB603F"/>
    <w:rsid w:val="00DB628E"/>
    <w:rsid w:val="00DB6FF6"/>
    <w:rsid w:val="00DB777A"/>
    <w:rsid w:val="00DB7CAC"/>
    <w:rsid w:val="00DC02B4"/>
    <w:rsid w:val="00DC0E82"/>
    <w:rsid w:val="00DC2180"/>
    <w:rsid w:val="00DC2BFF"/>
    <w:rsid w:val="00DC3CC1"/>
    <w:rsid w:val="00DC4356"/>
    <w:rsid w:val="00DC4DF4"/>
    <w:rsid w:val="00DC5D32"/>
    <w:rsid w:val="00DC614E"/>
    <w:rsid w:val="00DC6AFE"/>
    <w:rsid w:val="00DC7089"/>
    <w:rsid w:val="00DC746F"/>
    <w:rsid w:val="00DC7577"/>
    <w:rsid w:val="00DD01B4"/>
    <w:rsid w:val="00DD0AE9"/>
    <w:rsid w:val="00DD2167"/>
    <w:rsid w:val="00DD2DDE"/>
    <w:rsid w:val="00DD462B"/>
    <w:rsid w:val="00DD51AF"/>
    <w:rsid w:val="00DD53F8"/>
    <w:rsid w:val="00DD5597"/>
    <w:rsid w:val="00DD61C6"/>
    <w:rsid w:val="00DD6D01"/>
    <w:rsid w:val="00DD7488"/>
    <w:rsid w:val="00DD798C"/>
    <w:rsid w:val="00DE2C45"/>
    <w:rsid w:val="00DE3495"/>
    <w:rsid w:val="00DE3A3C"/>
    <w:rsid w:val="00DE7C77"/>
    <w:rsid w:val="00DF0F54"/>
    <w:rsid w:val="00DF13C2"/>
    <w:rsid w:val="00DF2859"/>
    <w:rsid w:val="00DF41CB"/>
    <w:rsid w:val="00DF431A"/>
    <w:rsid w:val="00DF538C"/>
    <w:rsid w:val="00DF62F2"/>
    <w:rsid w:val="00DF736B"/>
    <w:rsid w:val="00E00FB4"/>
    <w:rsid w:val="00E01E6D"/>
    <w:rsid w:val="00E02199"/>
    <w:rsid w:val="00E02A2E"/>
    <w:rsid w:val="00E033A5"/>
    <w:rsid w:val="00E038A6"/>
    <w:rsid w:val="00E03AC8"/>
    <w:rsid w:val="00E04B06"/>
    <w:rsid w:val="00E04F40"/>
    <w:rsid w:val="00E06435"/>
    <w:rsid w:val="00E0659C"/>
    <w:rsid w:val="00E06AF3"/>
    <w:rsid w:val="00E06BCF"/>
    <w:rsid w:val="00E06D11"/>
    <w:rsid w:val="00E1031C"/>
    <w:rsid w:val="00E10389"/>
    <w:rsid w:val="00E11829"/>
    <w:rsid w:val="00E11C95"/>
    <w:rsid w:val="00E12118"/>
    <w:rsid w:val="00E121B3"/>
    <w:rsid w:val="00E12333"/>
    <w:rsid w:val="00E13153"/>
    <w:rsid w:val="00E13214"/>
    <w:rsid w:val="00E143FE"/>
    <w:rsid w:val="00E14629"/>
    <w:rsid w:val="00E1470B"/>
    <w:rsid w:val="00E14829"/>
    <w:rsid w:val="00E153B0"/>
    <w:rsid w:val="00E15FCE"/>
    <w:rsid w:val="00E16135"/>
    <w:rsid w:val="00E17357"/>
    <w:rsid w:val="00E17D59"/>
    <w:rsid w:val="00E200DE"/>
    <w:rsid w:val="00E200F0"/>
    <w:rsid w:val="00E20EA4"/>
    <w:rsid w:val="00E211C7"/>
    <w:rsid w:val="00E21395"/>
    <w:rsid w:val="00E21DDB"/>
    <w:rsid w:val="00E22A32"/>
    <w:rsid w:val="00E2486D"/>
    <w:rsid w:val="00E258CA"/>
    <w:rsid w:val="00E26604"/>
    <w:rsid w:val="00E26E17"/>
    <w:rsid w:val="00E274CB"/>
    <w:rsid w:val="00E276AA"/>
    <w:rsid w:val="00E279A2"/>
    <w:rsid w:val="00E32B2D"/>
    <w:rsid w:val="00E32EB3"/>
    <w:rsid w:val="00E3343D"/>
    <w:rsid w:val="00E34441"/>
    <w:rsid w:val="00E34B82"/>
    <w:rsid w:val="00E34DDE"/>
    <w:rsid w:val="00E35273"/>
    <w:rsid w:val="00E3557F"/>
    <w:rsid w:val="00E35BA2"/>
    <w:rsid w:val="00E364C9"/>
    <w:rsid w:val="00E36BF2"/>
    <w:rsid w:val="00E37CF7"/>
    <w:rsid w:val="00E41096"/>
    <w:rsid w:val="00E41A10"/>
    <w:rsid w:val="00E42AD1"/>
    <w:rsid w:val="00E435D9"/>
    <w:rsid w:val="00E446D6"/>
    <w:rsid w:val="00E44EDC"/>
    <w:rsid w:val="00E451B6"/>
    <w:rsid w:val="00E470ED"/>
    <w:rsid w:val="00E4720D"/>
    <w:rsid w:val="00E504F9"/>
    <w:rsid w:val="00E51C0F"/>
    <w:rsid w:val="00E52517"/>
    <w:rsid w:val="00E53A02"/>
    <w:rsid w:val="00E53C26"/>
    <w:rsid w:val="00E54DDC"/>
    <w:rsid w:val="00E55158"/>
    <w:rsid w:val="00E55FF5"/>
    <w:rsid w:val="00E56D69"/>
    <w:rsid w:val="00E574A5"/>
    <w:rsid w:val="00E600E6"/>
    <w:rsid w:val="00E613D9"/>
    <w:rsid w:val="00E61458"/>
    <w:rsid w:val="00E6277C"/>
    <w:rsid w:val="00E62E57"/>
    <w:rsid w:val="00E63013"/>
    <w:rsid w:val="00E63068"/>
    <w:rsid w:val="00E63B8A"/>
    <w:rsid w:val="00E67630"/>
    <w:rsid w:val="00E67DBA"/>
    <w:rsid w:val="00E707FA"/>
    <w:rsid w:val="00E70B8D"/>
    <w:rsid w:val="00E72BA9"/>
    <w:rsid w:val="00E72C93"/>
    <w:rsid w:val="00E72D16"/>
    <w:rsid w:val="00E72DBF"/>
    <w:rsid w:val="00E72FA0"/>
    <w:rsid w:val="00E747A8"/>
    <w:rsid w:val="00E75ABC"/>
    <w:rsid w:val="00E76344"/>
    <w:rsid w:val="00E7635F"/>
    <w:rsid w:val="00E76539"/>
    <w:rsid w:val="00E76E6D"/>
    <w:rsid w:val="00E76EC0"/>
    <w:rsid w:val="00E82CBB"/>
    <w:rsid w:val="00E83E48"/>
    <w:rsid w:val="00E85C20"/>
    <w:rsid w:val="00E86E33"/>
    <w:rsid w:val="00E86F51"/>
    <w:rsid w:val="00E87B5B"/>
    <w:rsid w:val="00E91E9C"/>
    <w:rsid w:val="00E92274"/>
    <w:rsid w:val="00E929F1"/>
    <w:rsid w:val="00E931A4"/>
    <w:rsid w:val="00E956DA"/>
    <w:rsid w:val="00EA0F3F"/>
    <w:rsid w:val="00EA2916"/>
    <w:rsid w:val="00EA4C05"/>
    <w:rsid w:val="00EA50A5"/>
    <w:rsid w:val="00EA5FE2"/>
    <w:rsid w:val="00EA6782"/>
    <w:rsid w:val="00EB0969"/>
    <w:rsid w:val="00EB09CB"/>
    <w:rsid w:val="00EB1042"/>
    <w:rsid w:val="00EB2230"/>
    <w:rsid w:val="00EB27CB"/>
    <w:rsid w:val="00EB3813"/>
    <w:rsid w:val="00EB418A"/>
    <w:rsid w:val="00EB531B"/>
    <w:rsid w:val="00EB5D13"/>
    <w:rsid w:val="00EB5D17"/>
    <w:rsid w:val="00EB7764"/>
    <w:rsid w:val="00EB778D"/>
    <w:rsid w:val="00EB7918"/>
    <w:rsid w:val="00EB7C98"/>
    <w:rsid w:val="00EC0797"/>
    <w:rsid w:val="00EC1F19"/>
    <w:rsid w:val="00EC2462"/>
    <w:rsid w:val="00EC33A1"/>
    <w:rsid w:val="00EC4281"/>
    <w:rsid w:val="00EC590C"/>
    <w:rsid w:val="00ED02E4"/>
    <w:rsid w:val="00ED1D21"/>
    <w:rsid w:val="00ED251B"/>
    <w:rsid w:val="00ED4D43"/>
    <w:rsid w:val="00ED5179"/>
    <w:rsid w:val="00ED5ABD"/>
    <w:rsid w:val="00ED5DA8"/>
    <w:rsid w:val="00ED68A0"/>
    <w:rsid w:val="00ED6DF3"/>
    <w:rsid w:val="00ED72C7"/>
    <w:rsid w:val="00EE02D9"/>
    <w:rsid w:val="00EE19B8"/>
    <w:rsid w:val="00EE559F"/>
    <w:rsid w:val="00EE5A0E"/>
    <w:rsid w:val="00EE6527"/>
    <w:rsid w:val="00EE6743"/>
    <w:rsid w:val="00EE706F"/>
    <w:rsid w:val="00EF0042"/>
    <w:rsid w:val="00EF149D"/>
    <w:rsid w:val="00EF15F5"/>
    <w:rsid w:val="00EF5101"/>
    <w:rsid w:val="00EF5EDA"/>
    <w:rsid w:val="00EF63E5"/>
    <w:rsid w:val="00EF6629"/>
    <w:rsid w:val="00EF6BF4"/>
    <w:rsid w:val="00EF700B"/>
    <w:rsid w:val="00EF7479"/>
    <w:rsid w:val="00F00A80"/>
    <w:rsid w:val="00F014F7"/>
    <w:rsid w:val="00F016FA"/>
    <w:rsid w:val="00F01BED"/>
    <w:rsid w:val="00F023DD"/>
    <w:rsid w:val="00F02F59"/>
    <w:rsid w:val="00F03074"/>
    <w:rsid w:val="00F03C79"/>
    <w:rsid w:val="00F03C9A"/>
    <w:rsid w:val="00F04529"/>
    <w:rsid w:val="00F0461F"/>
    <w:rsid w:val="00F050CC"/>
    <w:rsid w:val="00F063F3"/>
    <w:rsid w:val="00F06E9F"/>
    <w:rsid w:val="00F06EFD"/>
    <w:rsid w:val="00F07044"/>
    <w:rsid w:val="00F079D5"/>
    <w:rsid w:val="00F10ED2"/>
    <w:rsid w:val="00F10FB0"/>
    <w:rsid w:val="00F1232E"/>
    <w:rsid w:val="00F12EA9"/>
    <w:rsid w:val="00F138ED"/>
    <w:rsid w:val="00F15F14"/>
    <w:rsid w:val="00F16C2F"/>
    <w:rsid w:val="00F17621"/>
    <w:rsid w:val="00F177F2"/>
    <w:rsid w:val="00F17944"/>
    <w:rsid w:val="00F20A03"/>
    <w:rsid w:val="00F20DA1"/>
    <w:rsid w:val="00F211BB"/>
    <w:rsid w:val="00F219A9"/>
    <w:rsid w:val="00F226F8"/>
    <w:rsid w:val="00F23A53"/>
    <w:rsid w:val="00F23DF3"/>
    <w:rsid w:val="00F23EDE"/>
    <w:rsid w:val="00F24436"/>
    <w:rsid w:val="00F24C68"/>
    <w:rsid w:val="00F251DB"/>
    <w:rsid w:val="00F2562E"/>
    <w:rsid w:val="00F264E4"/>
    <w:rsid w:val="00F272B7"/>
    <w:rsid w:val="00F27EF8"/>
    <w:rsid w:val="00F27F46"/>
    <w:rsid w:val="00F30A0E"/>
    <w:rsid w:val="00F30A71"/>
    <w:rsid w:val="00F31BB6"/>
    <w:rsid w:val="00F31EA2"/>
    <w:rsid w:val="00F320F0"/>
    <w:rsid w:val="00F32D00"/>
    <w:rsid w:val="00F32D4B"/>
    <w:rsid w:val="00F33280"/>
    <w:rsid w:val="00F33C8C"/>
    <w:rsid w:val="00F33D0F"/>
    <w:rsid w:val="00F35245"/>
    <w:rsid w:val="00F35390"/>
    <w:rsid w:val="00F35585"/>
    <w:rsid w:val="00F35646"/>
    <w:rsid w:val="00F35C99"/>
    <w:rsid w:val="00F35CA8"/>
    <w:rsid w:val="00F364D9"/>
    <w:rsid w:val="00F408C8"/>
    <w:rsid w:val="00F4140F"/>
    <w:rsid w:val="00F421BE"/>
    <w:rsid w:val="00F4289B"/>
    <w:rsid w:val="00F447D7"/>
    <w:rsid w:val="00F44DCC"/>
    <w:rsid w:val="00F4542F"/>
    <w:rsid w:val="00F45F48"/>
    <w:rsid w:val="00F46347"/>
    <w:rsid w:val="00F465D7"/>
    <w:rsid w:val="00F4747D"/>
    <w:rsid w:val="00F47A4A"/>
    <w:rsid w:val="00F50275"/>
    <w:rsid w:val="00F5048E"/>
    <w:rsid w:val="00F50546"/>
    <w:rsid w:val="00F530FF"/>
    <w:rsid w:val="00F546D0"/>
    <w:rsid w:val="00F55052"/>
    <w:rsid w:val="00F566CC"/>
    <w:rsid w:val="00F56AEF"/>
    <w:rsid w:val="00F607A0"/>
    <w:rsid w:val="00F6150C"/>
    <w:rsid w:val="00F61C26"/>
    <w:rsid w:val="00F6330C"/>
    <w:rsid w:val="00F66333"/>
    <w:rsid w:val="00F66838"/>
    <w:rsid w:val="00F669F8"/>
    <w:rsid w:val="00F66B5B"/>
    <w:rsid w:val="00F66EFE"/>
    <w:rsid w:val="00F66F62"/>
    <w:rsid w:val="00F67202"/>
    <w:rsid w:val="00F674A8"/>
    <w:rsid w:val="00F7052C"/>
    <w:rsid w:val="00F7145C"/>
    <w:rsid w:val="00F71A8C"/>
    <w:rsid w:val="00F72BD0"/>
    <w:rsid w:val="00F74256"/>
    <w:rsid w:val="00F744C5"/>
    <w:rsid w:val="00F75ED2"/>
    <w:rsid w:val="00F76120"/>
    <w:rsid w:val="00F769A1"/>
    <w:rsid w:val="00F76C01"/>
    <w:rsid w:val="00F770B1"/>
    <w:rsid w:val="00F77680"/>
    <w:rsid w:val="00F77AB2"/>
    <w:rsid w:val="00F77D54"/>
    <w:rsid w:val="00F8073C"/>
    <w:rsid w:val="00F80B8B"/>
    <w:rsid w:val="00F813E2"/>
    <w:rsid w:val="00F82222"/>
    <w:rsid w:val="00F830CC"/>
    <w:rsid w:val="00F834CB"/>
    <w:rsid w:val="00F8382B"/>
    <w:rsid w:val="00F839AF"/>
    <w:rsid w:val="00F83DB7"/>
    <w:rsid w:val="00F83DF9"/>
    <w:rsid w:val="00F84525"/>
    <w:rsid w:val="00F848E4"/>
    <w:rsid w:val="00F84EF5"/>
    <w:rsid w:val="00F85756"/>
    <w:rsid w:val="00F873DE"/>
    <w:rsid w:val="00F90E4C"/>
    <w:rsid w:val="00F91D8B"/>
    <w:rsid w:val="00F9275B"/>
    <w:rsid w:val="00F92D83"/>
    <w:rsid w:val="00F938BA"/>
    <w:rsid w:val="00F94048"/>
    <w:rsid w:val="00F94E68"/>
    <w:rsid w:val="00F95C17"/>
    <w:rsid w:val="00F9603B"/>
    <w:rsid w:val="00F97D36"/>
    <w:rsid w:val="00FA096E"/>
    <w:rsid w:val="00FA134C"/>
    <w:rsid w:val="00FA16C8"/>
    <w:rsid w:val="00FA1F82"/>
    <w:rsid w:val="00FA2906"/>
    <w:rsid w:val="00FA36DD"/>
    <w:rsid w:val="00FA3B6C"/>
    <w:rsid w:val="00FA4CC5"/>
    <w:rsid w:val="00FA54C0"/>
    <w:rsid w:val="00FA5AB0"/>
    <w:rsid w:val="00FA5DF8"/>
    <w:rsid w:val="00FA6047"/>
    <w:rsid w:val="00FA680B"/>
    <w:rsid w:val="00FA6AC4"/>
    <w:rsid w:val="00FB0B64"/>
    <w:rsid w:val="00FB17B6"/>
    <w:rsid w:val="00FB2C6E"/>
    <w:rsid w:val="00FB552A"/>
    <w:rsid w:val="00FB60E6"/>
    <w:rsid w:val="00FB610C"/>
    <w:rsid w:val="00FB7F40"/>
    <w:rsid w:val="00FC28A4"/>
    <w:rsid w:val="00FC3695"/>
    <w:rsid w:val="00FC38B2"/>
    <w:rsid w:val="00FC3BB6"/>
    <w:rsid w:val="00FC3C5E"/>
    <w:rsid w:val="00FC48CE"/>
    <w:rsid w:val="00FC4C8C"/>
    <w:rsid w:val="00FC5562"/>
    <w:rsid w:val="00FC661C"/>
    <w:rsid w:val="00FC6E8F"/>
    <w:rsid w:val="00FC7875"/>
    <w:rsid w:val="00FD0269"/>
    <w:rsid w:val="00FD082D"/>
    <w:rsid w:val="00FD108C"/>
    <w:rsid w:val="00FD1D67"/>
    <w:rsid w:val="00FD2537"/>
    <w:rsid w:val="00FD2771"/>
    <w:rsid w:val="00FD27C3"/>
    <w:rsid w:val="00FD2EDB"/>
    <w:rsid w:val="00FD2F55"/>
    <w:rsid w:val="00FD3EB6"/>
    <w:rsid w:val="00FD415F"/>
    <w:rsid w:val="00FD41CB"/>
    <w:rsid w:val="00FD52C1"/>
    <w:rsid w:val="00FD5796"/>
    <w:rsid w:val="00FD60A5"/>
    <w:rsid w:val="00FD787F"/>
    <w:rsid w:val="00FE080B"/>
    <w:rsid w:val="00FE0D4C"/>
    <w:rsid w:val="00FE1066"/>
    <w:rsid w:val="00FE10CB"/>
    <w:rsid w:val="00FE1849"/>
    <w:rsid w:val="00FE2924"/>
    <w:rsid w:val="00FE29D6"/>
    <w:rsid w:val="00FE3021"/>
    <w:rsid w:val="00FE36A2"/>
    <w:rsid w:val="00FE3D73"/>
    <w:rsid w:val="00FE3D9A"/>
    <w:rsid w:val="00FE450E"/>
    <w:rsid w:val="00FE511B"/>
    <w:rsid w:val="00FE6A81"/>
    <w:rsid w:val="00FE6D29"/>
    <w:rsid w:val="00FE7A07"/>
    <w:rsid w:val="00FF0233"/>
    <w:rsid w:val="00FF07A3"/>
    <w:rsid w:val="00FF096B"/>
    <w:rsid w:val="00FF1286"/>
    <w:rsid w:val="00FF16FB"/>
    <w:rsid w:val="00FF2A8F"/>
    <w:rsid w:val="00FF3890"/>
    <w:rsid w:val="00FF4206"/>
    <w:rsid w:val="00FF42B0"/>
    <w:rsid w:val="00FF44B9"/>
    <w:rsid w:val="00FF48EB"/>
    <w:rsid w:val="00FF6543"/>
    <w:rsid w:val="00FF6958"/>
    <w:rsid w:val="00FF7C4E"/>
    <w:rsid w:val="00FF7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1C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31CD"/>
    <w:rPr>
      <w:color w:val="0000FF"/>
      <w:u w:val="single"/>
    </w:rPr>
  </w:style>
  <w:style w:type="paragraph" w:styleId="Header">
    <w:name w:val="header"/>
    <w:basedOn w:val="Normal"/>
    <w:link w:val="HeaderChar"/>
    <w:rsid w:val="004031CD"/>
    <w:pPr>
      <w:tabs>
        <w:tab w:val="center" w:pos="4153"/>
        <w:tab w:val="right" w:pos="8306"/>
      </w:tabs>
    </w:pPr>
  </w:style>
  <w:style w:type="character" w:customStyle="1" w:styleId="HeaderChar">
    <w:name w:val="Header Char"/>
    <w:basedOn w:val="DefaultParagraphFont"/>
    <w:link w:val="Header"/>
    <w:rsid w:val="004031CD"/>
    <w:rPr>
      <w:rFonts w:ascii="Times New Roman" w:eastAsia="Times New Roman" w:hAnsi="Times New Roman" w:cs="Times New Roman"/>
      <w:sz w:val="20"/>
      <w:szCs w:val="20"/>
      <w:lang w:eastAsia="en-GB"/>
    </w:rPr>
  </w:style>
  <w:style w:type="paragraph" w:styleId="Footer">
    <w:name w:val="footer"/>
    <w:basedOn w:val="Normal"/>
    <w:link w:val="FooterChar"/>
    <w:rsid w:val="004031CD"/>
    <w:pPr>
      <w:tabs>
        <w:tab w:val="center" w:pos="4153"/>
        <w:tab w:val="right" w:pos="8306"/>
      </w:tabs>
    </w:pPr>
  </w:style>
  <w:style w:type="character" w:customStyle="1" w:styleId="FooterChar">
    <w:name w:val="Footer Char"/>
    <w:basedOn w:val="DefaultParagraphFont"/>
    <w:link w:val="Footer"/>
    <w:rsid w:val="004031CD"/>
    <w:rPr>
      <w:rFonts w:ascii="Times New Roman" w:eastAsia="Times New Roman" w:hAnsi="Times New Roman" w:cs="Times New Roman"/>
      <w:sz w:val="20"/>
      <w:szCs w:val="20"/>
      <w:lang w:eastAsia="en-GB"/>
    </w:rPr>
  </w:style>
  <w:style w:type="paragraph" w:customStyle="1" w:styleId="Bulletsspaced">
    <w:name w:val="Bullets (spaced)"/>
    <w:basedOn w:val="Normal"/>
    <w:autoRedefine/>
    <w:rsid w:val="00374C62"/>
    <w:pPr>
      <w:numPr>
        <w:numId w:val="13"/>
      </w:numPr>
      <w:spacing w:before="120"/>
    </w:pPr>
    <w:rPr>
      <w:rFonts w:ascii="Arial" w:hAnsi="Arial" w:cs="Arial"/>
      <w:color w:val="000000"/>
      <w:sz w:val="24"/>
      <w:szCs w:val="24"/>
      <w:lang w:eastAsia="en-US"/>
    </w:rPr>
  </w:style>
  <w:style w:type="paragraph" w:styleId="BalloonText">
    <w:name w:val="Balloon Text"/>
    <w:basedOn w:val="Normal"/>
    <w:link w:val="BalloonTextChar"/>
    <w:uiPriority w:val="99"/>
    <w:semiHidden/>
    <w:unhideWhenUsed/>
    <w:rsid w:val="004031CD"/>
    <w:rPr>
      <w:rFonts w:ascii="Tahoma" w:hAnsi="Tahoma" w:cs="Tahoma"/>
      <w:sz w:val="16"/>
      <w:szCs w:val="16"/>
    </w:rPr>
  </w:style>
  <w:style w:type="character" w:customStyle="1" w:styleId="BalloonTextChar">
    <w:name w:val="Balloon Text Char"/>
    <w:basedOn w:val="DefaultParagraphFont"/>
    <w:link w:val="BalloonText"/>
    <w:uiPriority w:val="99"/>
    <w:semiHidden/>
    <w:rsid w:val="004031CD"/>
    <w:rPr>
      <w:rFonts w:ascii="Tahoma" w:eastAsia="Times New Roman" w:hAnsi="Tahoma" w:cs="Tahoma"/>
      <w:sz w:val="16"/>
      <w:szCs w:val="16"/>
      <w:lang w:eastAsia="en-GB"/>
    </w:rPr>
  </w:style>
  <w:style w:type="table" w:styleId="TableGrid">
    <w:name w:val="Table Grid"/>
    <w:basedOn w:val="TableNormal"/>
    <w:uiPriority w:val="59"/>
    <w:rsid w:val="001D08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2768F"/>
    <w:pPr>
      <w:spacing w:before="100" w:beforeAutospacing="1" w:after="100" w:afterAutospacing="1"/>
    </w:pPr>
    <w:rPr>
      <w:sz w:val="24"/>
      <w:szCs w:val="24"/>
    </w:rPr>
  </w:style>
  <w:style w:type="paragraph" w:styleId="NoSpacing">
    <w:name w:val="No Spacing"/>
    <w:uiPriority w:val="1"/>
    <w:qFormat/>
    <w:rsid w:val="0062768F"/>
    <w:pPr>
      <w:spacing w:after="0"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D250A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1C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31CD"/>
    <w:rPr>
      <w:color w:val="0000FF"/>
      <w:u w:val="single"/>
    </w:rPr>
  </w:style>
  <w:style w:type="paragraph" w:styleId="Header">
    <w:name w:val="header"/>
    <w:basedOn w:val="Normal"/>
    <w:link w:val="HeaderChar"/>
    <w:rsid w:val="004031CD"/>
    <w:pPr>
      <w:tabs>
        <w:tab w:val="center" w:pos="4153"/>
        <w:tab w:val="right" w:pos="8306"/>
      </w:tabs>
    </w:pPr>
  </w:style>
  <w:style w:type="character" w:customStyle="1" w:styleId="HeaderChar">
    <w:name w:val="Header Char"/>
    <w:basedOn w:val="DefaultParagraphFont"/>
    <w:link w:val="Header"/>
    <w:rsid w:val="004031CD"/>
    <w:rPr>
      <w:rFonts w:ascii="Times New Roman" w:eastAsia="Times New Roman" w:hAnsi="Times New Roman" w:cs="Times New Roman"/>
      <w:sz w:val="20"/>
      <w:szCs w:val="20"/>
      <w:lang w:eastAsia="en-GB"/>
    </w:rPr>
  </w:style>
  <w:style w:type="paragraph" w:styleId="Footer">
    <w:name w:val="footer"/>
    <w:basedOn w:val="Normal"/>
    <w:link w:val="FooterChar"/>
    <w:rsid w:val="004031CD"/>
    <w:pPr>
      <w:tabs>
        <w:tab w:val="center" w:pos="4153"/>
        <w:tab w:val="right" w:pos="8306"/>
      </w:tabs>
    </w:pPr>
  </w:style>
  <w:style w:type="character" w:customStyle="1" w:styleId="FooterChar">
    <w:name w:val="Footer Char"/>
    <w:basedOn w:val="DefaultParagraphFont"/>
    <w:link w:val="Footer"/>
    <w:rsid w:val="004031CD"/>
    <w:rPr>
      <w:rFonts w:ascii="Times New Roman" w:eastAsia="Times New Roman" w:hAnsi="Times New Roman" w:cs="Times New Roman"/>
      <w:sz w:val="20"/>
      <w:szCs w:val="20"/>
      <w:lang w:eastAsia="en-GB"/>
    </w:rPr>
  </w:style>
  <w:style w:type="paragraph" w:customStyle="1" w:styleId="Bulletsspaced">
    <w:name w:val="Bullets (spaced)"/>
    <w:basedOn w:val="Normal"/>
    <w:autoRedefine/>
    <w:rsid w:val="00374C62"/>
    <w:pPr>
      <w:numPr>
        <w:numId w:val="13"/>
      </w:numPr>
      <w:spacing w:before="120"/>
    </w:pPr>
    <w:rPr>
      <w:rFonts w:ascii="Arial" w:hAnsi="Arial" w:cs="Arial"/>
      <w:color w:val="000000"/>
      <w:sz w:val="24"/>
      <w:szCs w:val="24"/>
      <w:lang w:eastAsia="en-US"/>
    </w:rPr>
  </w:style>
  <w:style w:type="paragraph" w:styleId="BalloonText">
    <w:name w:val="Balloon Text"/>
    <w:basedOn w:val="Normal"/>
    <w:link w:val="BalloonTextChar"/>
    <w:uiPriority w:val="99"/>
    <w:semiHidden/>
    <w:unhideWhenUsed/>
    <w:rsid w:val="004031CD"/>
    <w:rPr>
      <w:rFonts w:ascii="Tahoma" w:hAnsi="Tahoma" w:cs="Tahoma"/>
      <w:sz w:val="16"/>
      <w:szCs w:val="16"/>
    </w:rPr>
  </w:style>
  <w:style w:type="character" w:customStyle="1" w:styleId="BalloonTextChar">
    <w:name w:val="Balloon Text Char"/>
    <w:basedOn w:val="DefaultParagraphFont"/>
    <w:link w:val="BalloonText"/>
    <w:uiPriority w:val="99"/>
    <w:semiHidden/>
    <w:rsid w:val="004031CD"/>
    <w:rPr>
      <w:rFonts w:ascii="Tahoma" w:eastAsia="Times New Roman" w:hAnsi="Tahoma" w:cs="Tahoma"/>
      <w:sz w:val="16"/>
      <w:szCs w:val="16"/>
      <w:lang w:eastAsia="en-GB"/>
    </w:rPr>
  </w:style>
  <w:style w:type="table" w:styleId="TableGrid">
    <w:name w:val="Table Grid"/>
    <w:basedOn w:val="TableNormal"/>
    <w:uiPriority w:val="59"/>
    <w:rsid w:val="001D08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2768F"/>
    <w:pPr>
      <w:spacing w:before="100" w:beforeAutospacing="1" w:after="100" w:afterAutospacing="1"/>
    </w:pPr>
    <w:rPr>
      <w:sz w:val="24"/>
      <w:szCs w:val="24"/>
    </w:rPr>
  </w:style>
  <w:style w:type="paragraph" w:styleId="NoSpacing">
    <w:name w:val="No Spacing"/>
    <w:uiPriority w:val="1"/>
    <w:qFormat/>
    <w:rsid w:val="0062768F"/>
    <w:pPr>
      <w:spacing w:after="0"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D250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932975">
      <w:bodyDiv w:val="1"/>
      <w:marLeft w:val="0"/>
      <w:marRight w:val="0"/>
      <w:marTop w:val="0"/>
      <w:marBottom w:val="0"/>
      <w:divBdr>
        <w:top w:val="none" w:sz="0" w:space="0" w:color="auto"/>
        <w:left w:val="none" w:sz="0" w:space="0" w:color="auto"/>
        <w:bottom w:val="none" w:sz="0" w:space="0" w:color="auto"/>
        <w:right w:val="none" w:sz="0" w:space="0" w:color="auto"/>
      </w:divBdr>
    </w:div>
    <w:div w:id="682780814">
      <w:bodyDiv w:val="1"/>
      <w:marLeft w:val="0"/>
      <w:marRight w:val="0"/>
      <w:marTop w:val="0"/>
      <w:marBottom w:val="0"/>
      <w:divBdr>
        <w:top w:val="none" w:sz="0" w:space="0" w:color="auto"/>
        <w:left w:val="none" w:sz="0" w:space="0" w:color="auto"/>
        <w:bottom w:val="none" w:sz="0" w:space="0" w:color="auto"/>
        <w:right w:val="none" w:sz="0" w:space="0" w:color="auto"/>
      </w:divBdr>
    </w:div>
    <w:div w:id="808786959">
      <w:bodyDiv w:val="1"/>
      <w:marLeft w:val="0"/>
      <w:marRight w:val="0"/>
      <w:marTop w:val="0"/>
      <w:marBottom w:val="0"/>
      <w:divBdr>
        <w:top w:val="none" w:sz="0" w:space="0" w:color="auto"/>
        <w:left w:val="none" w:sz="0" w:space="0" w:color="auto"/>
        <w:bottom w:val="none" w:sz="0" w:space="0" w:color="auto"/>
        <w:right w:val="none" w:sz="0" w:space="0" w:color="auto"/>
      </w:divBdr>
    </w:div>
    <w:div w:id="1571235048">
      <w:bodyDiv w:val="1"/>
      <w:marLeft w:val="0"/>
      <w:marRight w:val="0"/>
      <w:marTop w:val="0"/>
      <w:marBottom w:val="0"/>
      <w:divBdr>
        <w:top w:val="none" w:sz="0" w:space="0" w:color="auto"/>
        <w:left w:val="none" w:sz="0" w:space="0" w:color="auto"/>
        <w:bottom w:val="none" w:sz="0" w:space="0" w:color="auto"/>
        <w:right w:val="none" w:sz="0" w:space="0" w:color="auto"/>
      </w:divBdr>
      <w:divsChild>
        <w:div w:id="2120442810">
          <w:marLeft w:val="0"/>
          <w:marRight w:val="0"/>
          <w:marTop w:val="0"/>
          <w:marBottom w:val="0"/>
          <w:divBdr>
            <w:top w:val="none" w:sz="0" w:space="0" w:color="auto"/>
            <w:left w:val="none" w:sz="0" w:space="0" w:color="auto"/>
            <w:bottom w:val="none" w:sz="0" w:space="0" w:color="auto"/>
            <w:right w:val="none" w:sz="0" w:space="0" w:color="auto"/>
          </w:divBdr>
        </w:div>
        <w:div w:id="2024699967">
          <w:marLeft w:val="0"/>
          <w:marRight w:val="0"/>
          <w:marTop w:val="0"/>
          <w:marBottom w:val="0"/>
          <w:divBdr>
            <w:top w:val="none" w:sz="0" w:space="0" w:color="auto"/>
            <w:left w:val="none" w:sz="0" w:space="0" w:color="auto"/>
            <w:bottom w:val="none" w:sz="0" w:space="0" w:color="auto"/>
            <w:right w:val="none" w:sz="0" w:space="0" w:color="auto"/>
          </w:divBdr>
        </w:div>
        <w:div w:id="1079407360">
          <w:marLeft w:val="0"/>
          <w:marRight w:val="0"/>
          <w:marTop w:val="0"/>
          <w:marBottom w:val="0"/>
          <w:divBdr>
            <w:top w:val="none" w:sz="0" w:space="0" w:color="auto"/>
            <w:left w:val="none" w:sz="0" w:space="0" w:color="auto"/>
            <w:bottom w:val="none" w:sz="0" w:space="0" w:color="auto"/>
            <w:right w:val="none" w:sz="0" w:space="0" w:color="auto"/>
          </w:divBdr>
        </w:div>
        <w:div w:id="1809594281">
          <w:marLeft w:val="0"/>
          <w:marRight w:val="0"/>
          <w:marTop w:val="0"/>
          <w:marBottom w:val="0"/>
          <w:divBdr>
            <w:top w:val="none" w:sz="0" w:space="0" w:color="auto"/>
            <w:left w:val="none" w:sz="0" w:space="0" w:color="auto"/>
            <w:bottom w:val="none" w:sz="0" w:space="0" w:color="auto"/>
            <w:right w:val="none" w:sz="0" w:space="0" w:color="auto"/>
          </w:divBdr>
        </w:div>
        <w:div w:id="1530221757">
          <w:marLeft w:val="0"/>
          <w:marRight w:val="0"/>
          <w:marTop w:val="0"/>
          <w:marBottom w:val="0"/>
          <w:divBdr>
            <w:top w:val="none" w:sz="0" w:space="0" w:color="auto"/>
            <w:left w:val="none" w:sz="0" w:space="0" w:color="auto"/>
            <w:bottom w:val="none" w:sz="0" w:space="0" w:color="auto"/>
            <w:right w:val="none" w:sz="0" w:space="0" w:color="auto"/>
          </w:divBdr>
        </w:div>
        <w:div w:id="1767270540">
          <w:marLeft w:val="0"/>
          <w:marRight w:val="0"/>
          <w:marTop w:val="0"/>
          <w:marBottom w:val="0"/>
          <w:divBdr>
            <w:top w:val="none" w:sz="0" w:space="0" w:color="auto"/>
            <w:left w:val="none" w:sz="0" w:space="0" w:color="auto"/>
            <w:bottom w:val="none" w:sz="0" w:space="0" w:color="auto"/>
            <w:right w:val="none" w:sz="0" w:space="0" w:color="auto"/>
          </w:divBdr>
        </w:div>
        <w:div w:id="1756390119">
          <w:marLeft w:val="0"/>
          <w:marRight w:val="0"/>
          <w:marTop w:val="0"/>
          <w:marBottom w:val="0"/>
          <w:divBdr>
            <w:top w:val="none" w:sz="0" w:space="0" w:color="auto"/>
            <w:left w:val="none" w:sz="0" w:space="0" w:color="auto"/>
            <w:bottom w:val="none" w:sz="0" w:space="0" w:color="auto"/>
            <w:right w:val="none" w:sz="0" w:space="0" w:color="auto"/>
          </w:divBdr>
        </w:div>
        <w:div w:id="1492259801">
          <w:marLeft w:val="0"/>
          <w:marRight w:val="0"/>
          <w:marTop w:val="0"/>
          <w:marBottom w:val="0"/>
          <w:divBdr>
            <w:top w:val="none" w:sz="0" w:space="0" w:color="auto"/>
            <w:left w:val="none" w:sz="0" w:space="0" w:color="auto"/>
            <w:bottom w:val="none" w:sz="0" w:space="0" w:color="auto"/>
            <w:right w:val="none" w:sz="0" w:space="0" w:color="auto"/>
          </w:divBdr>
        </w:div>
        <w:div w:id="19480266">
          <w:marLeft w:val="0"/>
          <w:marRight w:val="0"/>
          <w:marTop w:val="0"/>
          <w:marBottom w:val="0"/>
          <w:divBdr>
            <w:top w:val="none" w:sz="0" w:space="0" w:color="auto"/>
            <w:left w:val="none" w:sz="0" w:space="0" w:color="auto"/>
            <w:bottom w:val="none" w:sz="0" w:space="0" w:color="auto"/>
            <w:right w:val="none" w:sz="0" w:space="0" w:color="auto"/>
          </w:divBdr>
        </w:div>
        <w:div w:id="1830054300">
          <w:marLeft w:val="0"/>
          <w:marRight w:val="0"/>
          <w:marTop w:val="0"/>
          <w:marBottom w:val="0"/>
          <w:divBdr>
            <w:top w:val="none" w:sz="0" w:space="0" w:color="auto"/>
            <w:left w:val="none" w:sz="0" w:space="0" w:color="auto"/>
            <w:bottom w:val="none" w:sz="0" w:space="0" w:color="auto"/>
            <w:right w:val="none" w:sz="0" w:space="0" w:color="auto"/>
          </w:divBdr>
        </w:div>
        <w:div w:id="900943403">
          <w:marLeft w:val="0"/>
          <w:marRight w:val="0"/>
          <w:marTop w:val="0"/>
          <w:marBottom w:val="0"/>
          <w:divBdr>
            <w:top w:val="none" w:sz="0" w:space="0" w:color="auto"/>
            <w:left w:val="none" w:sz="0" w:space="0" w:color="auto"/>
            <w:bottom w:val="none" w:sz="0" w:space="0" w:color="auto"/>
            <w:right w:val="none" w:sz="0" w:space="0" w:color="auto"/>
          </w:divBdr>
        </w:div>
      </w:divsChild>
    </w:div>
    <w:div w:id="164909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1208</Words>
  <Characters>6891</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2</cp:revision>
  <dcterms:created xsi:type="dcterms:W3CDTF">2016-12-13T11:37:00Z</dcterms:created>
  <dcterms:modified xsi:type="dcterms:W3CDTF">2016-12-13T11:37:00Z</dcterms:modified>
</cp:coreProperties>
</file>